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0B7" w:rsidRDefault="003F6F36" w:rsidP="001620B7">
      <w:pPr>
        <w:ind w:left="57" w:right="1418"/>
        <w:jc w:val="both"/>
        <w:rPr>
          <w:i/>
          <w:sz w:val="24"/>
          <w:szCs w:val="24"/>
        </w:rPr>
      </w:pPr>
      <w:r w:rsidRPr="001620B7">
        <w:rPr>
          <w:bCs/>
          <w:i/>
          <w:sz w:val="24"/>
          <w:szCs w:val="24"/>
        </w:rPr>
        <w:t xml:space="preserve">System-Antrieb </w:t>
      </w:r>
      <w:proofErr w:type="spellStart"/>
      <w:r w:rsidR="00FD6A51" w:rsidRPr="001620B7">
        <w:rPr>
          <w:i/>
          <w:sz w:val="24"/>
          <w:szCs w:val="24"/>
        </w:rPr>
        <w:t>NovoPort</w:t>
      </w:r>
      <w:proofErr w:type="spellEnd"/>
      <w:r w:rsidR="00FD6A51" w:rsidRPr="001620B7">
        <w:rPr>
          <w:i/>
          <w:sz w:val="24"/>
          <w:szCs w:val="24"/>
        </w:rPr>
        <w:t xml:space="preserve">® </w:t>
      </w:r>
      <w:r w:rsidR="00266C21" w:rsidRPr="001620B7">
        <w:rPr>
          <w:i/>
          <w:sz w:val="24"/>
          <w:szCs w:val="24"/>
        </w:rPr>
        <w:t>nochmals verbessert</w:t>
      </w:r>
    </w:p>
    <w:p w:rsidR="001620B7" w:rsidRPr="001620B7" w:rsidRDefault="001620B7" w:rsidP="001620B7">
      <w:pPr>
        <w:ind w:left="57" w:right="1418"/>
        <w:jc w:val="both"/>
        <w:rPr>
          <w:i/>
          <w:sz w:val="8"/>
          <w:szCs w:val="8"/>
        </w:rPr>
      </w:pPr>
    </w:p>
    <w:p w:rsidR="00416D55" w:rsidRPr="00FD161C" w:rsidRDefault="00266C21" w:rsidP="001620B7">
      <w:pPr>
        <w:ind w:left="57" w:right="1418"/>
        <w:jc w:val="both"/>
        <w:rPr>
          <w:b/>
          <w:i/>
          <w:sz w:val="28"/>
          <w:szCs w:val="28"/>
        </w:rPr>
      </w:pPr>
      <w:r>
        <w:rPr>
          <w:b/>
          <w:i/>
          <w:sz w:val="28"/>
          <w:szCs w:val="28"/>
        </w:rPr>
        <w:t xml:space="preserve">Schöner, sicherer und komfortabler </w:t>
      </w:r>
    </w:p>
    <w:p w:rsidR="00AA399C" w:rsidRDefault="00AA399C" w:rsidP="00AA399C">
      <w:pPr>
        <w:spacing w:line="312" w:lineRule="auto"/>
        <w:ind w:left="57" w:right="1417"/>
        <w:jc w:val="both"/>
        <w:rPr>
          <w:b/>
          <w:bCs/>
          <w:sz w:val="24"/>
          <w:szCs w:val="24"/>
        </w:rPr>
      </w:pPr>
    </w:p>
    <w:p w:rsidR="00AA399C" w:rsidRDefault="00AA399C" w:rsidP="00AA399C">
      <w:pPr>
        <w:spacing w:line="312" w:lineRule="auto"/>
        <w:ind w:left="57" w:right="1417"/>
        <w:jc w:val="both"/>
        <w:rPr>
          <w:bCs/>
          <w:i/>
          <w:sz w:val="24"/>
          <w:szCs w:val="24"/>
        </w:rPr>
      </w:pPr>
      <w:r>
        <w:rPr>
          <w:b/>
          <w:bCs/>
          <w:sz w:val="24"/>
          <w:szCs w:val="24"/>
        </w:rPr>
        <w:t>W</w:t>
      </w:r>
      <w:r w:rsidR="005A6F3A">
        <w:rPr>
          <w:b/>
          <w:bCs/>
          <w:sz w:val="24"/>
          <w:szCs w:val="24"/>
        </w:rPr>
        <w:t>erth, im</w:t>
      </w:r>
      <w:r w:rsidRPr="005F1927">
        <w:rPr>
          <w:b/>
          <w:bCs/>
          <w:sz w:val="24"/>
          <w:szCs w:val="24"/>
        </w:rPr>
        <w:t xml:space="preserve"> </w:t>
      </w:r>
      <w:r>
        <w:rPr>
          <w:b/>
          <w:bCs/>
          <w:sz w:val="24"/>
          <w:szCs w:val="24"/>
        </w:rPr>
        <w:t>Oktober</w:t>
      </w:r>
      <w:r w:rsidRPr="005F1927">
        <w:rPr>
          <w:b/>
          <w:bCs/>
          <w:sz w:val="24"/>
          <w:szCs w:val="24"/>
        </w:rPr>
        <w:t xml:space="preserve"> 201</w:t>
      </w:r>
      <w:r w:rsidR="00DA1E26">
        <w:rPr>
          <w:b/>
          <w:bCs/>
          <w:sz w:val="24"/>
          <w:szCs w:val="24"/>
        </w:rPr>
        <w:t>8</w:t>
      </w:r>
      <w:r w:rsidRPr="00990D47">
        <w:rPr>
          <w:b/>
          <w:bCs/>
          <w:sz w:val="24"/>
          <w:szCs w:val="24"/>
        </w:rPr>
        <w:t xml:space="preserve">. </w:t>
      </w:r>
      <w:r w:rsidR="00457D4B">
        <w:rPr>
          <w:bCs/>
          <w:i/>
          <w:sz w:val="24"/>
          <w:szCs w:val="24"/>
        </w:rPr>
        <w:t xml:space="preserve">Höherer Komfort, zusätzliche Funktionen, mehr Sicherheit und ein bestechendes Design – ab 1. November kommen Kunden von Novoferm Torsystemen in den Genuss der neuesten Generation des </w:t>
      </w:r>
      <w:r w:rsidR="00457D4B" w:rsidRPr="00457D4B">
        <w:rPr>
          <w:bCs/>
          <w:i/>
          <w:sz w:val="24"/>
          <w:szCs w:val="24"/>
        </w:rPr>
        <w:t>System-Antrieb</w:t>
      </w:r>
      <w:r w:rsidR="00457D4B">
        <w:rPr>
          <w:bCs/>
          <w:i/>
          <w:sz w:val="24"/>
          <w:szCs w:val="24"/>
        </w:rPr>
        <w:t>s</w:t>
      </w:r>
      <w:r w:rsidR="00457D4B" w:rsidRPr="00457D4B">
        <w:rPr>
          <w:bCs/>
          <w:i/>
          <w:sz w:val="24"/>
          <w:szCs w:val="24"/>
        </w:rPr>
        <w:t xml:space="preserve"> </w:t>
      </w:r>
      <w:proofErr w:type="spellStart"/>
      <w:r w:rsidR="00457D4B" w:rsidRPr="00457D4B">
        <w:rPr>
          <w:bCs/>
          <w:i/>
          <w:sz w:val="24"/>
          <w:szCs w:val="24"/>
        </w:rPr>
        <w:t>NovoPort</w:t>
      </w:r>
      <w:proofErr w:type="spellEnd"/>
      <w:r w:rsidR="00457D4B" w:rsidRPr="00457D4B">
        <w:rPr>
          <w:bCs/>
          <w:i/>
          <w:sz w:val="24"/>
          <w:szCs w:val="24"/>
        </w:rPr>
        <w:t>®</w:t>
      </w:r>
      <w:r w:rsidR="00457D4B">
        <w:rPr>
          <w:bCs/>
          <w:i/>
          <w:sz w:val="24"/>
          <w:szCs w:val="24"/>
        </w:rPr>
        <w:t xml:space="preserve">. </w:t>
      </w:r>
      <w:r w:rsidR="009114DA">
        <w:rPr>
          <w:bCs/>
          <w:i/>
          <w:sz w:val="24"/>
          <w:szCs w:val="24"/>
        </w:rPr>
        <w:t>Mit diesem Stichtag wird d</w:t>
      </w:r>
      <w:r w:rsidR="00457D4B">
        <w:rPr>
          <w:bCs/>
          <w:i/>
          <w:sz w:val="24"/>
          <w:szCs w:val="24"/>
        </w:rPr>
        <w:t xml:space="preserve">er nochmals verbesserte </w:t>
      </w:r>
      <w:proofErr w:type="spellStart"/>
      <w:r w:rsidR="00457D4B" w:rsidRPr="00457D4B">
        <w:rPr>
          <w:bCs/>
          <w:i/>
          <w:sz w:val="24"/>
          <w:szCs w:val="24"/>
        </w:rPr>
        <w:t>NovoPort</w:t>
      </w:r>
      <w:proofErr w:type="spellEnd"/>
      <w:r w:rsidR="00457D4B" w:rsidRPr="00457D4B">
        <w:rPr>
          <w:bCs/>
          <w:i/>
          <w:sz w:val="24"/>
          <w:szCs w:val="24"/>
        </w:rPr>
        <w:t>®</w:t>
      </w:r>
      <w:r w:rsidR="00457D4B">
        <w:rPr>
          <w:bCs/>
          <w:i/>
          <w:sz w:val="24"/>
          <w:szCs w:val="24"/>
        </w:rPr>
        <w:t xml:space="preserve"> von </w:t>
      </w:r>
      <w:proofErr w:type="spellStart"/>
      <w:r w:rsidR="00457D4B">
        <w:rPr>
          <w:bCs/>
          <w:i/>
          <w:sz w:val="24"/>
          <w:szCs w:val="24"/>
        </w:rPr>
        <w:t>Novoferm</w:t>
      </w:r>
      <w:proofErr w:type="spellEnd"/>
      <w:r w:rsidR="00457D4B">
        <w:rPr>
          <w:bCs/>
          <w:i/>
          <w:sz w:val="24"/>
          <w:szCs w:val="24"/>
        </w:rPr>
        <w:t xml:space="preserve">, </w:t>
      </w:r>
      <w:r w:rsidR="00457D4B" w:rsidRPr="00457D4B">
        <w:rPr>
          <w:bCs/>
          <w:i/>
          <w:sz w:val="24"/>
          <w:szCs w:val="24"/>
        </w:rPr>
        <w:t>eine</w:t>
      </w:r>
      <w:r w:rsidR="009114DA">
        <w:rPr>
          <w:bCs/>
          <w:i/>
          <w:sz w:val="24"/>
          <w:szCs w:val="24"/>
        </w:rPr>
        <w:t>m</w:t>
      </w:r>
      <w:r w:rsidR="00457D4B" w:rsidRPr="00457D4B">
        <w:rPr>
          <w:bCs/>
          <w:i/>
          <w:sz w:val="24"/>
          <w:szCs w:val="24"/>
        </w:rPr>
        <w:t xml:space="preserve"> der führenden europäischen Systemanbieter für Türen, Tore, Zargen und Antriebe</w:t>
      </w:r>
      <w:r w:rsidR="00457D4B">
        <w:rPr>
          <w:bCs/>
          <w:i/>
          <w:sz w:val="24"/>
          <w:szCs w:val="24"/>
        </w:rPr>
        <w:t xml:space="preserve">, </w:t>
      </w:r>
      <w:r w:rsidR="009114DA">
        <w:rPr>
          <w:bCs/>
          <w:i/>
          <w:sz w:val="24"/>
          <w:szCs w:val="24"/>
        </w:rPr>
        <w:t xml:space="preserve">bei jeder </w:t>
      </w:r>
      <w:r w:rsidR="00457D4B" w:rsidRPr="00457D4B">
        <w:rPr>
          <w:bCs/>
          <w:i/>
          <w:sz w:val="24"/>
          <w:szCs w:val="24"/>
        </w:rPr>
        <w:t>Torsystembestellung</w:t>
      </w:r>
      <w:r w:rsidR="00457D4B">
        <w:rPr>
          <w:bCs/>
          <w:i/>
          <w:sz w:val="24"/>
          <w:szCs w:val="24"/>
        </w:rPr>
        <w:t xml:space="preserve"> (laufende Aktionen ausgenommen) automatisch mitgeliefert. </w:t>
      </w:r>
      <w:r w:rsidR="009114DA">
        <w:rPr>
          <w:bCs/>
          <w:i/>
          <w:sz w:val="24"/>
          <w:szCs w:val="24"/>
        </w:rPr>
        <w:t>Auch de</w:t>
      </w:r>
      <w:r w:rsidR="00E60935">
        <w:rPr>
          <w:bCs/>
          <w:i/>
          <w:sz w:val="24"/>
          <w:szCs w:val="24"/>
        </w:rPr>
        <w:t>r</w:t>
      </w:r>
      <w:r w:rsidR="009114DA">
        <w:rPr>
          <w:bCs/>
          <w:i/>
          <w:sz w:val="24"/>
          <w:szCs w:val="24"/>
        </w:rPr>
        <w:t xml:space="preserve"> problemlose Austausch des Vorgängermodells gegen den neuen </w:t>
      </w:r>
      <w:proofErr w:type="spellStart"/>
      <w:r w:rsidR="009114DA" w:rsidRPr="009114DA">
        <w:rPr>
          <w:bCs/>
          <w:i/>
          <w:sz w:val="24"/>
          <w:szCs w:val="24"/>
        </w:rPr>
        <w:t>NovoPort</w:t>
      </w:r>
      <w:proofErr w:type="spellEnd"/>
      <w:r w:rsidR="009114DA" w:rsidRPr="009114DA">
        <w:rPr>
          <w:bCs/>
          <w:i/>
          <w:sz w:val="24"/>
          <w:szCs w:val="24"/>
        </w:rPr>
        <w:t>®</w:t>
      </w:r>
      <w:r w:rsidR="009114DA">
        <w:rPr>
          <w:bCs/>
          <w:i/>
          <w:sz w:val="24"/>
          <w:szCs w:val="24"/>
        </w:rPr>
        <w:t xml:space="preserve"> </w:t>
      </w:r>
      <w:r w:rsidR="00E60935">
        <w:rPr>
          <w:bCs/>
          <w:i/>
          <w:sz w:val="24"/>
          <w:szCs w:val="24"/>
        </w:rPr>
        <w:t xml:space="preserve">ist dank der Weitsicht der </w:t>
      </w:r>
      <w:r w:rsidR="009114DA">
        <w:rPr>
          <w:bCs/>
          <w:i/>
          <w:sz w:val="24"/>
          <w:szCs w:val="24"/>
        </w:rPr>
        <w:t xml:space="preserve">Novoferm-Entwickler </w:t>
      </w:r>
      <w:r w:rsidR="00E60935">
        <w:rPr>
          <w:bCs/>
          <w:i/>
          <w:sz w:val="24"/>
          <w:szCs w:val="24"/>
        </w:rPr>
        <w:t>kein Problem</w:t>
      </w:r>
      <w:r w:rsidR="009114DA">
        <w:rPr>
          <w:bCs/>
          <w:i/>
          <w:sz w:val="24"/>
          <w:szCs w:val="24"/>
        </w:rPr>
        <w:t xml:space="preserve">: Die Befestigungspunkte beider Geräte sind identisch und die Belegung der Anschlussklemmen folgt der bewährten Novoferm-Logik. </w:t>
      </w:r>
    </w:p>
    <w:p w:rsidR="00FD6A51" w:rsidRDefault="00FD6A51" w:rsidP="00AA399C">
      <w:pPr>
        <w:spacing w:line="312" w:lineRule="auto"/>
        <w:ind w:left="57" w:right="1417"/>
        <w:jc w:val="both"/>
        <w:rPr>
          <w:bCs/>
          <w:i/>
          <w:sz w:val="24"/>
          <w:szCs w:val="24"/>
        </w:rPr>
      </w:pPr>
    </w:p>
    <w:p w:rsidR="00FD6A51" w:rsidRDefault="003957D4" w:rsidP="00FD6A51">
      <w:pPr>
        <w:spacing w:line="312" w:lineRule="auto"/>
        <w:ind w:left="57" w:right="1417"/>
        <w:jc w:val="both"/>
        <w:rPr>
          <w:bCs/>
          <w:sz w:val="24"/>
          <w:szCs w:val="24"/>
        </w:rPr>
      </w:pPr>
      <w:r>
        <w:rPr>
          <w:bCs/>
          <w:sz w:val="24"/>
          <w:szCs w:val="24"/>
        </w:rPr>
        <w:t xml:space="preserve">Mit der neuen Version des </w:t>
      </w:r>
      <w:proofErr w:type="spellStart"/>
      <w:r w:rsidRPr="003957D4">
        <w:rPr>
          <w:bCs/>
          <w:sz w:val="24"/>
          <w:szCs w:val="24"/>
        </w:rPr>
        <w:t>NovoPort</w:t>
      </w:r>
      <w:proofErr w:type="spellEnd"/>
      <w:r w:rsidRPr="003957D4">
        <w:rPr>
          <w:bCs/>
          <w:sz w:val="24"/>
          <w:szCs w:val="24"/>
        </w:rPr>
        <w:t>®</w:t>
      </w:r>
      <w:r>
        <w:rPr>
          <w:bCs/>
          <w:sz w:val="24"/>
          <w:szCs w:val="24"/>
        </w:rPr>
        <w:t xml:space="preserve"> hat </w:t>
      </w:r>
      <w:proofErr w:type="spellStart"/>
      <w:r>
        <w:rPr>
          <w:bCs/>
          <w:sz w:val="24"/>
          <w:szCs w:val="24"/>
        </w:rPr>
        <w:t>Novoferm</w:t>
      </w:r>
      <w:proofErr w:type="spellEnd"/>
      <w:r>
        <w:rPr>
          <w:bCs/>
          <w:sz w:val="24"/>
          <w:szCs w:val="24"/>
        </w:rPr>
        <w:t xml:space="preserve"> d</w:t>
      </w:r>
      <w:r w:rsidR="00700569">
        <w:rPr>
          <w:bCs/>
          <w:sz w:val="24"/>
          <w:szCs w:val="24"/>
        </w:rPr>
        <w:t>as</w:t>
      </w:r>
      <w:r>
        <w:rPr>
          <w:bCs/>
          <w:sz w:val="24"/>
          <w:szCs w:val="24"/>
        </w:rPr>
        <w:t xml:space="preserve"> seit Jahren erfolgreich</w:t>
      </w:r>
      <w:r w:rsidR="00700569">
        <w:rPr>
          <w:bCs/>
          <w:sz w:val="24"/>
          <w:szCs w:val="24"/>
        </w:rPr>
        <w:t>e</w:t>
      </w:r>
      <w:r>
        <w:rPr>
          <w:bCs/>
          <w:sz w:val="24"/>
          <w:szCs w:val="24"/>
        </w:rPr>
        <w:t xml:space="preserve"> </w:t>
      </w:r>
      <w:r w:rsidR="00700569">
        <w:rPr>
          <w:bCs/>
          <w:sz w:val="24"/>
          <w:szCs w:val="24"/>
        </w:rPr>
        <w:t>Antriebss</w:t>
      </w:r>
      <w:r>
        <w:rPr>
          <w:bCs/>
          <w:sz w:val="24"/>
          <w:szCs w:val="24"/>
        </w:rPr>
        <w:t>ystem auf den neuesten Stand von Technik und Design gebracht</w:t>
      </w:r>
      <w:r w:rsidR="00700569">
        <w:rPr>
          <w:bCs/>
          <w:sz w:val="24"/>
          <w:szCs w:val="24"/>
        </w:rPr>
        <w:t>. Maßgeblich waren dabei die</w:t>
      </w:r>
      <w:r>
        <w:rPr>
          <w:bCs/>
          <w:sz w:val="24"/>
          <w:szCs w:val="24"/>
        </w:rPr>
        <w:t xml:space="preserve"> aktuellen Kundenerwartungen. </w:t>
      </w:r>
      <w:r w:rsidR="00700569">
        <w:rPr>
          <w:bCs/>
          <w:sz w:val="24"/>
          <w:szCs w:val="24"/>
        </w:rPr>
        <w:t>So wird das Thema Sicherheit für die Kunden im</w:t>
      </w:r>
      <w:r>
        <w:rPr>
          <w:bCs/>
          <w:sz w:val="24"/>
          <w:szCs w:val="24"/>
        </w:rPr>
        <w:t xml:space="preserve">mer </w:t>
      </w:r>
      <w:r w:rsidRPr="00767AE2">
        <w:rPr>
          <w:bCs/>
          <w:sz w:val="24"/>
          <w:szCs w:val="24"/>
        </w:rPr>
        <w:t>wichtige</w:t>
      </w:r>
      <w:r w:rsidR="00B87EB3" w:rsidRPr="00767AE2">
        <w:rPr>
          <w:bCs/>
          <w:sz w:val="24"/>
          <w:szCs w:val="24"/>
        </w:rPr>
        <w:t>r</w:t>
      </w:r>
      <w:r w:rsidR="00700569" w:rsidRPr="00767AE2">
        <w:rPr>
          <w:bCs/>
          <w:sz w:val="24"/>
          <w:szCs w:val="24"/>
        </w:rPr>
        <w:t xml:space="preserve">, </w:t>
      </w:r>
      <w:r w:rsidR="00AC7E0B">
        <w:rPr>
          <w:bCs/>
          <w:sz w:val="24"/>
          <w:szCs w:val="24"/>
        </w:rPr>
        <w:t>schließlich möchte niemand den Komfort eines ferngesteuerten Garagentors mit einem höheren Einbruchsrisiko bezahlen. Bei</w:t>
      </w:r>
      <w:r w:rsidR="00D0105B" w:rsidRPr="00D0105B">
        <w:rPr>
          <w:bCs/>
          <w:sz w:val="24"/>
          <w:szCs w:val="24"/>
        </w:rPr>
        <w:t>m</w:t>
      </w:r>
      <w:r w:rsidR="00AC7E0B">
        <w:rPr>
          <w:bCs/>
          <w:sz w:val="24"/>
          <w:szCs w:val="24"/>
        </w:rPr>
        <w:t xml:space="preserve"> neuen </w:t>
      </w:r>
      <w:proofErr w:type="spellStart"/>
      <w:r w:rsidR="00AC7E0B" w:rsidRPr="00AC7E0B">
        <w:rPr>
          <w:bCs/>
          <w:sz w:val="24"/>
          <w:szCs w:val="24"/>
        </w:rPr>
        <w:t>NovoPort</w:t>
      </w:r>
      <w:proofErr w:type="spellEnd"/>
      <w:r w:rsidR="00AC7E0B" w:rsidRPr="00AC7E0B">
        <w:rPr>
          <w:bCs/>
          <w:sz w:val="24"/>
          <w:szCs w:val="24"/>
        </w:rPr>
        <w:t>®</w:t>
      </w:r>
      <w:r w:rsidR="00AC7E0B">
        <w:rPr>
          <w:bCs/>
          <w:sz w:val="24"/>
          <w:szCs w:val="24"/>
        </w:rPr>
        <w:t xml:space="preserve"> sind sie in dieser Hinsicht auf der sichersten Seite: D</w:t>
      </w:r>
      <w:r w:rsidR="00AC7E0B" w:rsidRPr="00AC7E0B">
        <w:rPr>
          <w:bCs/>
          <w:sz w:val="24"/>
          <w:szCs w:val="24"/>
        </w:rPr>
        <w:t xml:space="preserve">urch </w:t>
      </w:r>
      <w:r w:rsidR="00AC7E0B">
        <w:rPr>
          <w:bCs/>
          <w:sz w:val="24"/>
          <w:szCs w:val="24"/>
        </w:rPr>
        <w:t xml:space="preserve">die </w:t>
      </w:r>
      <w:r w:rsidR="00AC7E0B" w:rsidRPr="00AC7E0B">
        <w:rPr>
          <w:bCs/>
          <w:sz w:val="24"/>
          <w:szCs w:val="24"/>
        </w:rPr>
        <w:t>automatische Signalverschlüsselung per AES128</w:t>
      </w:r>
      <w:r w:rsidR="00AC7E0B">
        <w:rPr>
          <w:bCs/>
          <w:sz w:val="24"/>
          <w:szCs w:val="24"/>
        </w:rPr>
        <w:t xml:space="preserve"> ist die Fernsteuerung mit dem denkbar besten Schutz gegen Manipulationen ausgestattet.</w:t>
      </w:r>
    </w:p>
    <w:p w:rsidR="00AC7E0B" w:rsidRDefault="00AC7E0B" w:rsidP="00FD6A51">
      <w:pPr>
        <w:spacing w:line="312" w:lineRule="auto"/>
        <w:ind w:left="57" w:right="1417"/>
        <w:jc w:val="both"/>
        <w:rPr>
          <w:bCs/>
          <w:sz w:val="24"/>
          <w:szCs w:val="24"/>
        </w:rPr>
      </w:pPr>
    </w:p>
    <w:p w:rsidR="00AC7E0B" w:rsidRDefault="00270F1A" w:rsidP="00FD6A51">
      <w:pPr>
        <w:spacing w:line="312" w:lineRule="auto"/>
        <w:ind w:left="57" w:right="1417"/>
        <w:jc w:val="both"/>
        <w:rPr>
          <w:bCs/>
          <w:sz w:val="24"/>
          <w:szCs w:val="24"/>
        </w:rPr>
      </w:pPr>
      <w:r>
        <w:rPr>
          <w:bCs/>
          <w:sz w:val="24"/>
          <w:szCs w:val="24"/>
        </w:rPr>
        <w:t xml:space="preserve">Eine weitere Neuerung ist die nun bidirektionale Steuerung durch einen </w:t>
      </w:r>
      <w:r w:rsidRPr="00270F1A">
        <w:rPr>
          <w:bCs/>
          <w:sz w:val="24"/>
          <w:szCs w:val="24"/>
        </w:rPr>
        <w:t>3-Kanal-Wechselcode-Handsender</w:t>
      </w:r>
      <w:r>
        <w:rPr>
          <w:bCs/>
          <w:sz w:val="24"/>
          <w:szCs w:val="24"/>
        </w:rPr>
        <w:t xml:space="preserve">, die einen „Dialog“ zwischen Sender und Steuereinheit erlaubt. </w:t>
      </w:r>
      <w:r w:rsidR="00522E01">
        <w:rPr>
          <w:bCs/>
          <w:sz w:val="24"/>
          <w:szCs w:val="24"/>
        </w:rPr>
        <w:t xml:space="preserve">Per Tastendruck können die Anwender Informationen über den Torzustand einholen, verschiedenfarbige LED geben innerhalb von Sekunden Rückmeldung, ob das Tor offen, geschlossen, halb geschlossen, in Bewegung oder in Lüftungsstellung ist. Das </w:t>
      </w:r>
      <w:r w:rsidR="00700569">
        <w:rPr>
          <w:bCs/>
          <w:sz w:val="24"/>
          <w:szCs w:val="24"/>
        </w:rPr>
        <w:t>erlaubt</w:t>
      </w:r>
      <w:r w:rsidR="00522E01">
        <w:rPr>
          <w:bCs/>
          <w:sz w:val="24"/>
          <w:szCs w:val="24"/>
        </w:rPr>
        <w:t xml:space="preserve"> nicht nur die Einfahrt ohne </w:t>
      </w:r>
      <w:r w:rsidR="00522E01">
        <w:rPr>
          <w:bCs/>
          <w:sz w:val="24"/>
          <w:szCs w:val="24"/>
        </w:rPr>
        <w:lastRenderedPageBreak/>
        <w:t>Wartezeiten, sondern macht auch die Frage „Hab ich eigentlich das T</w:t>
      </w:r>
      <w:r w:rsidR="00700569">
        <w:rPr>
          <w:bCs/>
          <w:sz w:val="24"/>
          <w:szCs w:val="24"/>
        </w:rPr>
        <w:t>o</w:t>
      </w:r>
      <w:r w:rsidR="00522E01">
        <w:rPr>
          <w:bCs/>
          <w:sz w:val="24"/>
          <w:szCs w:val="24"/>
        </w:rPr>
        <w:t>r geschlossen“ obsolet.</w:t>
      </w:r>
    </w:p>
    <w:p w:rsidR="00522E01" w:rsidRDefault="00522E01" w:rsidP="00FD6A51">
      <w:pPr>
        <w:spacing w:line="312" w:lineRule="auto"/>
        <w:ind w:left="57" w:right="1417"/>
        <w:jc w:val="both"/>
        <w:rPr>
          <w:bCs/>
          <w:sz w:val="24"/>
          <w:szCs w:val="24"/>
        </w:rPr>
      </w:pPr>
    </w:p>
    <w:p w:rsidR="00522E01" w:rsidRDefault="008B4A00" w:rsidP="00FD6A51">
      <w:pPr>
        <w:spacing w:line="312" w:lineRule="auto"/>
        <w:ind w:left="57" w:right="1417"/>
        <w:jc w:val="both"/>
        <w:rPr>
          <w:bCs/>
          <w:sz w:val="24"/>
          <w:szCs w:val="24"/>
        </w:rPr>
      </w:pPr>
      <w:r>
        <w:rPr>
          <w:bCs/>
          <w:sz w:val="24"/>
          <w:szCs w:val="24"/>
        </w:rPr>
        <w:t>Trotz dieser</w:t>
      </w:r>
      <w:r w:rsidR="00522E01">
        <w:rPr>
          <w:bCs/>
          <w:sz w:val="24"/>
          <w:szCs w:val="24"/>
        </w:rPr>
        <w:t xml:space="preserve"> zusätzlichen Funktionen </w:t>
      </w:r>
      <w:r>
        <w:rPr>
          <w:bCs/>
          <w:sz w:val="24"/>
          <w:szCs w:val="24"/>
        </w:rPr>
        <w:t xml:space="preserve">ist </w:t>
      </w:r>
      <w:r w:rsidR="00522E01">
        <w:rPr>
          <w:bCs/>
          <w:sz w:val="24"/>
          <w:szCs w:val="24"/>
        </w:rPr>
        <w:t xml:space="preserve">die Bedienung des </w:t>
      </w:r>
      <w:proofErr w:type="spellStart"/>
      <w:r w:rsidR="00522E01" w:rsidRPr="00522E01">
        <w:rPr>
          <w:bCs/>
          <w:sz w:val="24"/>
          <w:szCs w:val="24"/>
        </w:rPr>
        <w:t>NovoPort</w:t>
      </w:r>
      <w:proofErr w:type="spellEnd"/>
      <w:r w:rsidR="00522E01" w:rsidRPr="00522E01">
        <w:rPr>
          <w:bCs/>
          <w:sz w:val="24"/>
          <w:szCs w:val="24"/>
        </w:rPr>
        <w:t>®</w:t>
      </w:r>
      <w:r w:rsidR="00522E01">
        <w:rPr>
          <w:bCs/>
          <w:sz w:val="24"/>
          <w:szCs w:val="24"/>
        </w:rPr>
        <w:t xml:space="preserve"> </w:t>
      </w:r>
      <w:r>
        <w:rPr>
          <w:bCs/>
          <w:sz w:val="24"/>
          <w:szCs w:val="24"/>
        </w:rPr>
        <w:t xml:space="preserve">per Knopfdruck weiterhin kinderleicht. Das gilt natürlich auch für die Programmierung des Senders </w:t>
      </w:r>
      <w:r w:rsidR="00522E01" w:rsidRPr="00522E01">
        <w:rPr>
          <w:bCs/>
          <w:sz w:val="24"/>
          <w:szCs w:val="24"/>
        </w:rPr>
        <w:t>Mini-</w:t>
      </w:r>
      <w:proofErr w:type="spellStart"/>
      <w:r w:rsidR="00522E01" w:rsidRPr="00522E01">
        <w:rPr>
          <w:bCs/>
          <w:sz w:val="24"/>
          <w:szCs w:val="24"/>
        </w:rPr>
        <w:t>Novotron</w:t>
      </w:r>
      <w:proofErr w:type="spellEnd"/>
      <w:r w:rsidR="00522E01" w:rsidRPr="00522E01">
        <w:rPr>
          <w:bCs/>
          <w:sz w:val="24"/>
          <w:szCs w:val="24"/>
        </w:rPr>
        <w:t xml:space="preserve"> 523 </w:t>
      </w:r>
      <w:proofErr w:type="spellStart"/>
      <w:r w:rsidR="00522E01" w:rsidRPr="00522E01">
        <w:rPr>
          <w:bCs/>
          <w:sz w:val="24"/>
          <w:szCs w:val="24"/>
        </w:rPr>
        <w:t>Protect</w:t>
      </w:r>
      <w:proofErr w:type="spellEnd"/>
      <w:r>
        <w:rPr>
          <w:bCs/>
          <w:sz w:val="24"/>
          <w:szCs w:val="24"/>
        </w:rPr>
        <w:t xml:space="preserve">: </w:t>
      </w:r>
      <w:r w:rsidR="008027CC">
        <w:rPr>
          <w:bCs/>
          <w:sz w:val="24"/>
          <w:szCs w:val="24"/>
        </w:rPr>
        <w:t>Die Benutzer werden systematisch und Schritt für Schritt durch das über drei Knöpfe zu steuernde Menü geführ</w:t>
      </w:r>
      <w:r w:rsidR="00700569">
        <w:rPr>
          <w:bCs/>
          <w:sz w:val="24"/>
          <w:szCs w:val="24"/>
        </w:rPr>
        <w:t xml:space="preserve">t; übrigens </w:t>
      </w:r>
      <w:r w:rsidR="008027CC">
        <w:rPr>
          <w:bCs/>
          <w:sz w:val="24"/>
          <w:szCs w:val="24"/>
        </w:rPr>
        <w:t xml:space="preserve">eine einmalige „Mühe“, denn die eingegebenen Einstellungen bleiben auch bei einem </w:t>
      </w:r>
      <w:r w:rsidR="008027CC" w:rsidRPr="008027CC">
        <w:rPr>
          <w:bCs/>
          <w:sz w:val="24"/>
          <w:szCs w:val="24"/>
        </w:rPr>
        <w:t>Stromausfall unbegrenzt gespeichert</w:t>
      </w:r>
      <w:r w:rsidR="008027CC">
        <w:rPr>
          <w:bCs/>
          <w:sz w:val="24"/>
          <w:szCs w:val="24"/>
        </w:rPr>
        <w:t xml:space="preserve">. </w:t>
      </w:r>
      <w:r w:rsidR="00B326AC" w:rsidRPr="00D0105B">
        <w:rPr>
          <w:bCs/>
          <w:sz w:val="24"/>
          <w:szCs w:val="24"/>
        </w:rPr>
        <w:t xml:space="preserve">Selbstverständlich kann der Antrieb auch über </w:t>
      </w:r>
      <w:r w:rsidR="00B87EB3" w:rsidRPr="00D0105B">
        <w:rPr>
          <w:bCs/>
          <w:sz w:val="24"/>
          <w:szCs w:val="24"/>
        </w:rPr>
        <w:t>externe Druck-, Schlüssel-, Funk-C</w:t>
      </w:r>
      <w:r w:rsidR="00B326AC" w:rsidRPr="00D0105B">
        <w:rPr>
          <w:bCs/>
          <w:sz w:val="24"/>
          <w:szCs w:val="24"/>
        </w:rPr>
        <w:t xml:space="preserve">odetaster oder auch </w:t>
      </w:r>
      <w:r w:rsidR="00B87EB3" w:rsidRPr="00D0105B">
        <w:rPr>
          <w:bCs/>
          <w:sz w:val="24"/>
          <w:szCs w:val="24"/>
        </w:rPr>
        <w:t xml:space="preserve">per Smartphone </w:t>
      </w:r>
      <w:r w:rsidR="00B326AC" w:rsidRPr="00D0105B">
        <w:rPr>
          <w:bCs/>
          <w:sz w:val="24"/>
          <w:szCs w:val="24"/>
        </w:rPr>
        <w:t>angesteuert werden.</w:t>
      </w:r>
      <w:r w:rsidR="00B326AC">
        <w:rPr>
          <w:bCs/>
          <w:sz w:val="24"/>
          <w:szCs w:val="24"/>
        </w:rPr>
        <w:t xml:space="preserve"> </w:t>
      </w:r>
    </w:p>
    <w:p w:rsidR="008027CC" w:rsidRDefault="008027CC" w:rsidP="00FD6A51">
      <w:pPr>
        <w:spacing w:line="312" w:lineRule="auto"/>
        <w:ind w:left="57" w:right="1417"/>
        <w:jc w:val="both"/>
        <w:rPr>
          <w:bCs/>
          <w:sz w:val="24"/>
          <w:szCs w:val="24"/>
        </w:rPr>
      </w:pPr>
    </w:p>
    <w:p w:rsidR="008027CC" w:rsidRDefault="00700569" w:rsidP="00FD6A51">
      <w:pPr>
        <w:spacing w:line="312" w:lineRule="auto"/>
        <w:ind w:left="57" w:right="1417"/>
        <w:jc w:val="both"/>
        <w:rPr>
          <w:bCs/>
          <w:sz w:val="24"/>
          <w:szCs w:val="24"/>
        </w:rPr>
      </w:pPr>
      <w:r>
        <w:rPr>
          <w:bCs/>
          <w:sz w:val="24"/>
          <w:szCs w:val="24"/>
        </w:rPr>
        <w:t>Aufgrund</w:t>
      </w:r>
      <w:r w:rsidR="00A7615F">
        <w:rPr>
          <w:bCs/>
          <w:sz w:val="24"/>
          <w:szCs w:val="24"/>
        </w:rPr>
        <w:t xml:space="preserve"> der Nachfrage nach hochwertigen und edlen Toroberflächen </w:t>
      </w:r>
      <w:r>
        <w:rPr>
          <w:bCs/>
          <w:sz w:val="24"/>
          <w:szCs w:val="24"/>
        </w:rPr>
        <w:t>weiß</w:t>
      </w:r>
      <w:r w:rsidR="00A7615F">
        <w:rPr>
          <w:bCs/>
          <w:sz w:val="24"/>
          <w:szCs w:val="24"/>
        </w:rPr>
        <w:t xml:space="preserve"> Novoferm, das</w:t>
      </w:r>
      <w:r>
        <w:rPr>
          <w:bCs/>
          <w:sz w:val="24"/>
          <w:szCs w:val="24"/>
        </w:rPr>
        <w:t>s</w:t>
      </w:r>
      <w:r w:rsidR="00A7615F">
        <w:rPr>
          <w:bCs/>
          <w:sz w:val="24"/>
          <w:szCs w:val="24"/>
        </w:rPr>
        <w:t xml:space="preserve"> Garagenbesitzer </w:t>
      </w:r>
      <w:r>
        <w:rPr>
          <w:bCs/>
          <w:sz w:val="24"/>
          <w:szCs w:val="24"/>
        </w:rPr>
        <w:t xml:space="preserve">immer höhere Ansprüche </w:t>
      </w:r>
      <w:r w:rsidR="00A7615F">
        <w:rPr>
          <w:bCs/>
          <w:sz w:val="24"/>
          <w:szCs w:val="24"/>
        </w:rPr>
        <w:t xml:space="preserve">ans Design </w:t>
      </w:r>
      <w:r>
        <w:rPr>
          <w:bCs/>
          <w:sz w:val="24"/>
          <w:szCs w:val="24"/>
        </w:rPr>
        <w:t xml:space="preserve">stellen – und zwar bis ins Detail. </w:t>
      </w:r>
      <w:r w:rsidR="00A7615F">
        <w:rPr>
          <w:bCs/>
          <w:sz w:val="24"/>
          <w:szCs w:val="24"/>
        </w:rPr>
        <w:t xml:space="preserve">Deshalb wurde bei der Neuauflage des </w:t>
      </w:r>
      <w:proofErr w:type="spellStart"/>
      <w:r w:rsidR="00A7615F" w:rsidRPr="00A7615F">
        <w:rPr>
          <w:bCs/>
          <w:sz w:val="24"/>
          <w:szCs w:val="24"/>
        </w:rPr>
        <w:t>NovoPort</w:t>
      </w:r>
      <w:proofErr w:type="spellEnd"/>
      <w:r w:rsidR="00A7615F" w:rsidRPr="00A7615F">
        <w:rPr>
          <w:bCs/>
          <w:sz w:val="24"/>
          <w:szCs w:val="24"/>
        </w:rPr>
        <w:t>®</w:t>
      </w:r>
      <w:r w:rsidR="00A7615F">
        <w:rPr>
          <w:bCs/>
          <w:sz w:val="24"/>
          <w:szCs w:val="24"/>
        </w:rPr>
        <w:t xml:space="preserve"> Antriebssystems </w:t>
      </w:r>
      <w:r>
        <w:rPr>
          <w:bCs/>
          <w:sz w:val="24"/>
          <w:szCs w:val="24"/>
        </w:rPr>
        <w:t>viel W</w:t>
      </w:r>
      <w:r w:rsidR="00A7615F">
        <w:rPr>
          <w:bCs/>
          <w:sz w:val="24"/>
          <w:szCs w:val="24"/>
        </w:rPr>
        <w:t xml:space="preserve">ert darauf gelegt, dass sich alle Systembestandteile </w:t>
      </w:r>
      <w:r>
        <w:rPr>
          <w:bCs/>
          <w:sz w:val="24"/>
          <w:szCs w:val="24"/>
        </w:rPr>
        <w:t xml:space="preserve">buchstäblich </w:t>
      </w:r>
      <w:r w:rsidR="00A7615F">
        <w:rPr>
          <w:bCs/>
          <w:sz w:val="24"/>
          <w:szCs w:val="24"/>
        </w:rPr>
        <w:t xml:space="preserve">sehen lassen können. Das Design von Steuerungseinheit und Handsender ist abgestimmt auf die Eleganz der begehrten und edel anmutenden </w:t>
      </w:r>
      <w:proofErr w:type="spellStart"/>
      <w:r w:rsidR="00A7615F" w:rsidRPr="00A7615F">
        <w:rPr>
          <w:bCs/>
          <w:sz w:val="24"/>
          <w:szCs w:val="24"/>
        </w:rPr>
        <w:t>Novomatic</w:t>
      </w:r>
      <w:proofErr w:type="spellEnd"/>
      <w:r w:rsidR="00A7615F" w:rsidRPr="00A7615F">
        <w:rPr>
          <w:bCs/>
          <w:sz w:val="24"/>
          <w:szCs w:val="24"/>
        </w:rPr>
        <w:t xml:space="preserve"> Decken-Antriebe.</w:t>
      </w:r>
    </w:p>
    <w:p w:rsidR="00A7615F" w:rsidRDefault="00A7615F" w:rsidP="00FD6A51">
      <w:pPr>
        <w:spacing w:line="312" w:lineRule="auto"/>
        <w:ind w:left="57" w:right="1417"/>
        <w:jc w:val="both"/>
        <w:rPr>
          <w:bCs/>
          <w:sz w:val="24"/>
          <w:szCs w:val="24"/>
        </w:rPr>
      </w:pPr>
    </w:p>
    <w:p w:rsidR="00B326AC" w:rsidRDefault="00767AE2" w:rsidP="00FD6A51">
      <w:pPr>
        <w:spacing w:line="312" w:lineRule="auto"/>
        <w:ind w:left="57" w:right="1417"/>
        <w:jc w:val="both"/>
        <w:rPr>
          <w:bCs/>
          <w:sz w:val="24"/>
          <w:szCs w:val="24"/>
        </w:rPr>
      </w:pPr>
      <w:r>
        <w:rPr>
          <w:bCs/>
          <w:sz w:val="24"/>
          <w:szCs w:val="24"/>
        </w:rPr>
        <w:t>Neben</w:t>
      </w:r>
      <w:r w:rsidR="00700569">
        <w:rPr>
          <w:bCs/>
          <w:sz w:val="24"/>
          <w:szCs w:val="24"/>
        </w:rPr>
        <w:t xml:space="preserve"> </w:t>
      </w:r>
      <w:r w:rsidR="00A7615F">
        <w:rPr>
          <w:bCs/>
          <w:sz w:val="24"/>
          <w:szCs w:val="24"/>
        </w:rPr>
        <w:t>diese</w:t>
      </w:r>
      <w:r>
        <w:rPr>
          <w:bCs/>
          <w:sz w:val="24"/>
          <w:szCs w:val="24"/>
        </w:rPr>
        <w:t>n</w:t>
      </w:r>
      <w:r w:rsidR="00A7615F">
        <w:rPr>
          <w:bCs/>
          <w:sz w:val="24"/>
          <w:szCs w:val="24"/>
        </w:rPr>
        <w:t xml:space="preserve"> Innovationen überzeugt der neue </w:t>
      </w:r>
      <w:proofErr w:type="spellStart"/>
      <w:r w:rsidR="00A7615F" w:rsidRPr="00A7615F">
        <w:rPr>
          <w:bCs/>
          <w:sz w:val="24"/>
          <w:szCs w:val="24"/>
        </w:rPr>
        <w:t>NovoPort</w:t>
      </w:r>
      <w:proofErr w:type="spellEnd"/>
      <w:r w:rsidR="00A7615F" w:rsidRPr="00A7615F">
        <w:rPr>
          <w:bCs/>
          <w:sz w:val="24"/>
          <w:szCs w:val="24"/>
        </w:rPr>
        <w:t>®</w:t>
      </w:r>
      <w:r w:rsidR="00A7615F">
        <w:rPr>
          <w:bCs/>
          <w:sz w:val="24"/>
          <w:szCs w:val="24"/>
        </w:rPr>
        <w:t xml:space="preserve"> natürlich durch alle Stärken, di</w:t>
      </w:r>
      <w:r w:rsidR="00700569">
        <w:rPr>
          <w:bCs/>
          <w:sz w:val="24"/>
          <w:szCs w:val="24"/>
        </w:rPr>
        <w:t xml:space="preserve">e schon das Vorgängermodell ausgezeichnet haben. Dazu zählen beispielsweise </w:t>
      </w:r>
      <w:r w:rsidR="00B326AC">
        <w:rPr>
          <w:bCs/>
          <w:sz w:val="24"/>
          <w:szCs w:val="24"/>
        </w:rPr>
        <w:t xml:space="preserve">der integrierte </w:t>
      </w:r>
      <w:r w:rsidR="00B326AC" w:rsidRPr="00B326AC">
        <w:rPr>
          <w:bCs/>
          <w:sz w:val="24"/>
          <w:szCs w:val="24"/>
        </w:rPr>
        <w:t>Innendrucktaster</w:t>
      </w:r>
      <w:r w:rsidR="00700569">
        <w:rPr>
          <w:bCs/>
          <w:sz w:val="24"/>
          <w:szCs w:val="24"/>
        </w:rPr>
        <w:t xml:space="preserve"> oder  d</w:t>
      </w:r>
      <w:r w:rsidR="00B326AC">
        <w:rPr>
          <w:bCs/>
          <w:sz w:val="24"/>
          <w:szCs w:val="24"/>
        </w:rPr>
        <w:t>ie energiesparende LED Beleuchtung, die über entsprechende Anschlüsse durch externe Lampen ergänzt werden</w:t>
      </w:r>
      <w:r w:rsidR="00700569">
        <w:rPr>
          <w:bCs/>
          <w:sz w:val="24"/>
          <w:szCs w:val="24"/>
        </w:rPr>
        <w:t>. A</w:t>
      </w:r>
      <w:r w:rsidR="00B326AC">
        <w:rPr>
          <w:bCs/>
          <w:sz w:val="24"/>
          <w:szCs w:val="24"/>
        </w:rPr>
        <w:t>uch die Teilöffnung des Tores zur Belüftung der Garage</w:t>
      </w:r>
      <w:r w:rsidR="00700569">
        <w:rPr>
          <w:bCs/>
          <w:sz w:val="24"/>
          <w:szCs w:val="24"/>
        </w:rPr>
        <w:t xml:space="preserve"> kann </w:t>
      </w:r>
      <w:r w:rsidR="00B326AC">
        <w:rPr>
          <w:bCs/>
          <w:sz w:val="24"/>
          <w:szCs w:val="24"/>
        </w:rPr>
        <w:t>jederzeit per Knopfdruck veranlasst werden</w:t>
      </w:r>
      <w:r w:rsidR="00700569">
        <w:rPr>
          <w:bCs/>
          <w:sz w:val="24"/>
          <w:szCs w:val="24"/>
        </w:rPr>
        <w:t xml:space="preserve"> - </w:t>
      </w:r>
      <w:r w:rsidR="00B326AC">
        <w:rPr>
          <w:bCs/>
          <w:sz w:val="24"/>
          <w:szCs w:val="24"/>
        </w:rPr>
        <w:t xml:space="preserve">das Schließen übernimmt das System nach 60 Minuten dann selbst. Auch die </w:t>
      </w:r>
      <w:r w:rsidR="00F6786B">
        <w:rPr>
          <w:bCs/>
          <w:sz w:val="24"/>
          <w:szCs w:val="24"/>
        </w:rPr>
        <w:t>m</w:t>
      </w:r>
      <w:r w:rsidR="00B326AC" w:rsidRPr="00B326AC">
        <w:rPr>
          <w:bCs/>
          <w:sz w:val="24"/>
          <w:szCs w:val="24"/>
        </w:rPr>
        <w:t>aterialschonende</w:t>
      </w:r>
      <w:r w:rsidR="00700569">
        <w:rPr>
          <w:bCs/>
          <w:sz w:val="24"/>
          <w:szCs w:val="24"/>
        </w:rPr>
        <w:t>n</w:t>
      </w:r>
      <w:r w:rsidR="00B326AC" w:rsidRPr="00B326AC">
        <w:rPr>
          <w:bCs/>
          <w:sz w:val="24"/>
          <w:szCs w:val="24"/>
        </w:rPr>
        <w:t xml:space="preserve"> </w:t>
      </w:r>
      <w:r w:rsidR="00A5232D">
        <w:rPr>
          <w:bCs/>
          <w:sz w:val="24"/>
          <w:szCs w:val="24"/>
        </w:rPr>
        <w:t>Soft-Start- und</w:t>
      </w:r>
      <w:r w:rsidR="00A5232D" w:rsidRPr="00A5232D">
        <w:rPr>
          <w:bCs/>
          <w:sz w:val="24"/>
          <w:szCs w:val="24"/>
        </w:rPr>
        <w:t xml:space="preserve"> Soft-Stopp</w:t>
      </w:r>
      <w:r w:rsidR="00B326AC" w:rsidRPr="00B326AC">
        <w:rPr>
          <w:bCs/>
          <w:sz w:val="24"/>
          <w:szCs w:val="24"/>
        </w:rPr>
        <w:t>-Funktion</w:t>
      </w:r>
      <w:r w:rsidR="00700569">
        <w:rPr>
          <w:bCs/>
          <w:sz w:val="24"/>
          <w:szCs w:val="24"/>
        </w:rPr>
        <w:t>en</w:t>
      </w:r>
      <w:r w:rsidR="00F6786B">
        <w:rPr>
          <w:bCs/>
          <w:sz w:val="24"/>
          <w:szCs w:val="24"/>
        </w:rPr>
        <w:t xml:space="preserve"> </w:t>
      </w:r>
      <w:r w:rsidR="00A5232D">
        <w:rPr>
          <w:bCs/>
          <w:sz w:val="24"/>
          <w:szCs w:val="24"/>
        </w:rPr>
        <w:t>sowie</w:t>
      </w:r>
      <w:r w:rsidR="00F6786B">
        <w:rPr>
          <w:bCs/>
          <w:sz w:val="24"/>
          <w:szCs w:val="24"/>
        </w:rPr>
        <w:t xml:space="preserve"> das über</w:t>
      </w:r>
      <w:r w:rsidR="00A5232D">
        <w:rPr>
          <w:bCs/>
          <w:sz w:val="24"/>
          <w:szCs w:val="24"/>
        </w:rPr>
        <w:t>sichtliche Diagnosesystem gehören</w:t>
      </w:r>
      <w:r w:rsidR="00F6786B">
        <w:rPr>
          <w:bCs/>
          <w:sz w:val="24"/>
          <w:szCs w:val="24"/>
        </w:rPr>
        <w:t xml:space="preserve"> zu den Features des neuen  </w:t>
      </w:r>
      <w:proofErr w:type="spellStart"/>
      <w:r w:rsidR="00F6786B" w:rsidRPr="00F6786B">
        <w:rPr>
          <w:bCs/>
          <w:sz w:val="24"/>
          <w:szCs w:val="24"/>
        </w:rPr>
        <w:t>NovoPort</w:t>
      </w:r>
      <w:proofErr w:type="spellEnd"/>
      <w:r w:rsidR="00F6786B" w:rsidRPr="00F6786B">
        <w:rPr>
          <w:bCs/>
          <w:sz w:val="24"/>
          <w:szCs w:val="24"/>
        </w:rPr>
        <w:t>®</w:t>
      </w:r>
      <w:r w:rsidR="00F6786B">
        <w:rPr>
          <w:bCs/>
          <w:sz w:val="24"/>
          <w:szCs w:val="24"/>
        </w:rPr>
        <w:t xml:space="preserve">. </w:t>
      </w:r>
    </w:p>
    <w:p w:rsidR="00176ADF" w:rsidRDefault="00B326AC" w:rsidP="00700569">
      <w:pPr>
        <w:rPr>
          <w:bCs/>
          <w:sz w:val="24"/>
          <w:szCs w:val="24"/>
        </w:rPr>
      </w:pPr>
      <w:r w:rsidRPr="00B326AC">
        <w:rPr>
          <w:bCs/>
          <w:sz w:val="24"/>
          <w:szCs w:val="24"/>
        </w:rPr>
        <w:tab/>
      </w:r>
      <w:bookmarkStart w:id="0" w:name="_GoBack"/>
      <w:bookmarkEnd w:id="0"/>
    </w:p>
    <w:p w:rsidR="00767AE2" w:rsidRDefault="00767AE2" w:rsidP="00700569">
      <w:pPr>
        <w:rPr>
          <w:bCs/>
          <w:sz w:val="24"/>
          <w:szCs w:val="24"/>
        </w:rPr>
      </w:pPr>
    </w:p>
    <w:p w:rsidR="00767AE2" w:rsidRDefault="00767AE2" w:rsidP="00700569">
      <w:pPr>
        <w:rPr>
          <w:bCs/>
          <w:sz w:val="24"/>
          <w:szCs w:val="24"/>
        </w:rPr>
      </w:pPr>
    </w:p>
    <w:p w:rsidR="00767AE2" w:rsidRPr="00700569" w:rsidRDefault="00767AE2" w:rsidP="00700569">
      <w:pPr>
        <w:rPr>
          <w:bCs/>
          <w:sz w:val="24"/>
          <w:szCs w:val="24"/>
        </w:rPr>
      </w:pPr>
    </w:p>
    <w:p w:rsidR="00176ADF" w:rsidRDefault="00176ADF" w:rsidP="00752550">
      <w:pPr>
        <w:spacing w:line="312" w:lineRule="auto"/>
        <w:ind w:left="57" w:right="1417"/>
        <w:jc w:val="both"/>
        <w:rPr>
          <w:b/>
          <w:color w:val="000000" w:themeColor="text1"/>
        </w:rPr>
      </w:pPr>
    </w:p>
    <w:p w:rsidR="00793334" w:rsidRDefault="00793334" w:rsidP="00767AE2">
      <w:pPr>
        <w:spacing w:line="312" w:lineRule="auto"/>
        <w:ind w:right="1417"/>
        <w:jc w:val="both"/>
        <w:rPr>
          <w:b/>
          <w:color w:val="000000" w:themeColor="text1"/>
        </w:rPr>
      </w:pPr>
      <w:r>
        <w:rPr>
          <w:noProof/>
          <w:lang w:eastAsia="de-DE"/>
        </w:rPr>
        <w:lastRenderedPageBreak/>
        <w:drawing>
          <wp:inline distT="0" distB="0" distL="0" distR="0" wp14:anchorId="1FFFFC10" wp14:editId="3A75BE04">
            <wp:extent cx="4054415" cy="2434976"/>
            <wp:effectExtent l="0" t="0" r="381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048469" cy="2431405"/>
                    </a:xfrm>
                    <a:prstGeom prst="rect">
                      <a:avLst/>
                    </a:prstGeom>
                  </pic:spPr>
                </pic:pic>
              </a:graphicData>
            </a:graphic>
          </wp:inline>
        </w:drawing>
      </w:r>
    </w:p>
    <w:p w:rsidR="003F5915" w:rsidRPr="001620B7" w:rsidRDefault="003F5915" w:rsidP="003651A7">
      <w:pPr>
        <w:tabs>
          <w:tab w:val="left" w:pos="6379"/>
        </w:tabs>
        <w:spacing w:line="312" w:lineRule="auto"/>
        <w:ind w:right="2862"/>
        <w:jc w:val="both"/>
        <w:rPr>
          <w:i/>
          <w:color w:val="000000" w:themeColor="text1"/>
          <w:sz w:val="20"/>
          <w:szCs w:val="20"/>
        </w:rPr>
      </w:pPr>
      <w:r w:rsidRPr="001620B7">
        <w:rPr>
          <w:i/>
          <w:color w:val="000000" w:themeColor="text1"/>
          <w:sz w:val="20"/>
          <w:szCs w:val="20"/>
        </w:rPr>
        <w:t>Die neue Version des</w:t>
      </w:r>
      <w:r w:rsidR="003651A7" w:rsidRPr="001620B7">
        <w:rPr>
          <w:i/>
          <w:color w:val="000000" w:themeColor="text1"/>
          <w:sz w:val="20"/>
          <w:szCs w:val="20"/>
        </w:rPr>
        <w:t xml:space="preserve"> System-Antriebs </w:t>
      </w:r>
      <w:proofErr w:type="spellStart"/>
      <w:r w:rsidRPr="001620B7">
        <w:rPr>
          <w:i/>
          <w:color w:val="000000" w:themeColor="text1"/>
          <w:sz w:val="20"/>
          <w:szCs w:val="20"/>
        </w:rPr>
        <w:t>NovoPort</w:t>
      </w:r>
      <w:proofErr w:type="spellEnd"/>
      <w:r w:rsidRPr="001620B7">
        <w:rPr>
          <w:i/>
          <w:color w:val="000000" w:themeColor="text1"/>
          <w:sz w:val="20"/>
          <w:szCs w:val="20"/>
        </w:rPr>
        <w:t>® besticht neben seinen altbekannten Stärken</w:t>
      </w:r>
      <w:r w:rsidR="003651A7" w:rsidRPr="001620B7">
        <w:rPr>
          <w:i/>
          <w:color w:val="000000" w:themeColor="text1"/>
          <w:sz w:val="20"/>
          <w:szCs w:val="20"/>
        </w:rPr>
        <w:t xml:space="preserve"> </w:t>
      </w:r>
      <w:r w:rsidRPr="001620B7">
        <w:rPr>
          <w:i/>
          <w:color w:val="000000" w:themeColor="text1"/>
          <w:sz w:val="20"/>
          <w:szCs w:val="20"/>
        </w:rPr>
        <w:t xml:space="preserve">durch neue </w:t>
      </w:r>
      <w:r w:rsidR="003651A7" w:rsidRPr="001620B7">
        <w:rPr>
          <w:i/>
          <w:color w:val="000000" w:themeColor="text1"/>
          <w:sz w:val="20"/>
          <w:szCs w:val="20"/>
        </w:rPr>
        <w:t xml:space="preserve">technische </w:t>
      </w:r>
      <w:r w:rsidRPr="001620B7">
        <w:rPr>
          <w:i/>
          <w:color w:val="000000" w:themeColor="text1"/>
          <w:sz w:val="20"/>
          <w:szCs w:val="20"/>
        </w:rPr>
        <w:t xml:space="preserve">Innovationen und </w:t>
      </w:r>
      <w:r w:rsidR="003651A7" w:rsidRPr="001620B7">
        <w:rPr>
          <w:i/>
          <w:color w:val="000000" w:themeColor="text1"/>
          <w:sz w:val="20"/>
          <w:szCs w:val="20"/>
        </w:rPr>
        <w:t>einer schlichten, intuitiven, designorientierten Optik.</w:t>
      </w:r>
    </w:p>
    <w:p w:rsidR="00793334" w:rsidRPr="003F5915" w:rsidRDefault="00793334" w:rsidP="00767AE2">
      <w:pPr>
        <w:spacing w:line="312" w:lineRule="auto"/>
        <w:ind w:right="1417"/>
        <w:jc w:val="both"/>
        <w:rPr>
          <w:i/>
          <w:color w:val="000000" w:themeColor="text1"/>
          <w:sz w:val="18"/>
          <w:szCs w:val="18"/>
        </w:rPr>
      </w:pPr>
    </w:p>
    <w:p w:rsidR="00793334" w:rsidRDefault="00793334" w:rsidP="00767AE2">
      <w:pPr>
        <w:spacing w:line="312" w:lineRule="auto"/>
        <w:ind w:right="1417"/>
        <w:jc w:val="both"/>
        <w:rPr>
          <w:b/>
          <w:color w:val="000000" w:themeColor="text1"/>
        </w:rPr>
      </w:pPr>
    </w:p>
    <w:p w:rsidR="00AA399C" w:rsidRPr="001620B7" w:rsidRDefault="00AA399C" w:rsidP="00767AE2">
      <w:pPr>
        <w:spacing w:line="312" w:lineRule="auto"/>
        <w:ind w:right="1417"/>
        <w:jc w:val="both"/>
        <w:rPr>
          <w:b/>
          <w:color w:val="000000" w:themeColor="text1"/>
          <w:sz w:val="24"/>
          <w:szCs w:val="24"/>
        </w:rPr>
      </w:pPr>
      <w:r w:rsidRPr="001620B7">
        <w:rPr>
          <w:b/>
          <w:color w:val="000000" w:themeColor="text1"/>
          <w:sz w:val="24"/>
          <w:szCs w:val="24"/>
        </w:rPr>
        <w:t>Pressekontakt</w:t>
      </w:r>
    </w:p>
    <w:p w:rsidR="00AA399C" w:rsidRDefault="00AA399C" w:rsidP="00AA399C">
      <w:pPr>
        <w:autoSpaceDE w:val="0"/>
        <w:autoSpaceDN w:val="0"/>
        <w:adjustRightInd w:val="0"/>
        <w:ind w:right="793"/>
        <w:jc w:val="both"/>
        <w:rPr>
          <w:i/>
          <w:color w:val="000000" w:themeColor="text1"/>
        </w:rPr>
      </w:pPr>
    </w:p>
    <w:p w:rsidR="00AA399C" w:rsidRPr="001620B7" w:rsidRDefault="00AA399C" w:rsidP="00AA399C">
      <w:pPr>
        <w:autoSpaceDE w:val="0"/>
        <w:autoSpaceDN w:val="0"/>
        <w:adjustRightInd w:val="0"/>
        <w:ind w:right="793"/>
        <w:jc w:val="both"/>
        <w:rPr>
          <w:color w:val="000000" w:themeColor="text1"/>
          <w:sz w:val="20"/>
          <w:szCs w:val="20"/>
        </w:rPr>
      </w:pPr>
      <w:r w:rsidRPr="001620B7">
        <w:rPr>
          <w:color w:val="000000" w:themeColor="text1"/>
          <w:sz w:val="20"/>
          <w:szCs w:val="20"/>
        </w:rPr>
        <w:t>Novoferm Vertriebs GmbH</w:t>
      </w:r>
    </w:p>
    <w:p w:rsidR="00AA399C" w:rsidRPr="001620B7" w:rsidRDefault="00AA399C" w:rsidP="00AA399C">
      <w:pPr>
        <w:autoSpaceDE w:val="0"/>
        <w:autoSpaceDN w:val="0"/>
        <w:adjustRightInd w:val="0"/>
        <w:ind w:right="793"/>
        <w:jc w:val="both"/>
        <w:rPr>
          <w:color w:val="000000" w:themeColor="text1"/>
          <w:sz w:val="20"/>
          <w:szCs w:val="20"/>
        </w:rPr>
      </w:pPr>
      <w:r w:rsidRPr="001620B7">
        <w:rPr>
          <w:color w:val="000000" w:themeColor="text1"/>
          <w:sz w:val="20"/>
          <w:szCs w:val="20"/>
        </w:rPr>
        <w:t xml:space="preserve">Heike </w:t>
      </w:r>
      <w:proofErr w:type="spellStart"/>
      <w:r w:rsidRPr="001620B7">
        <w:rPr>
          <w:color w:val="000000" w:themeColor="text1"/>
          <w:sz w:val="20"/>
          <w:szCs w:val="20"/>
        </w:rPr>
        <w:t>Verbeek</w:t>
      </w:r>
      <w:proofErr w:type="spellEnd"/>
    </w:p>
    <w:p w:rsidR="00AA399C" w:rsidRPr="001620B7" w:rsidRDefault="00AA399C" w:rsidP="00AA399C">
      <w:pPr>
        <w:autoSpaceDE w:val="0"/>
        <w:autoSpaceDN w:val="0"/>
        <w:adjustRightInd w:val="0"/>
        <w:ind w:right="793"/>
        <w:jc w:val="both"/>
        <w:rPr>
          <w:color w:val="000000" w:themeColor="text1"/>
          <w:sz w:val="20"/>
          <w:szCs w:val="20"/>
        </w:rPr>
      </w:pPr>
      <w:proofErr w:type="spellStart"/>
      <w:r w:rsidRPr="001620B7">
        <w:rPr>
          <w:color w:val="000000" w:themeColor="text1"/>
          <w:sz w:val="20"/>
          <w:szCs w:val="20"/>
        </w:rPr>
        <w:t>Schüttensteiner</w:t>
      </w:r>
      <w:proofErr w:type="spellEnd"/>
      <w:r w:rsidRPr="001620B7">
        <w:rPr>
          <w:color w:val="000000" w:themeColor="text1"/>
          <w:sz w:val="20"/>
          <w:szCs w:val="20"/>
        </w:rPr>
        <w:t xml:space="preserve"> Straße 26</w:t>
      </w:r>
    </w:p>
    <w:p w:rsidR="00AA399C" w:rsidRPr="001620B7" w:rsidRDefault="00AA399C" w:rsidP="00AA399C">
      <w:pPr>
        <w:autoSpaceDE w:val="0"/>
        <w:autoSpaceDN w:val="0"/>
        <w:adjustRightInd w:val="0"/>
        <w:ind w:right="793"/>
        <w:jc w:val="both"/>
        <w:rPr>
          <w:color w:val="000000" w:themeColor="text1"/>
          <w:sz w:val="20"/>
          <w:szCs w:val="20"/>
        </w:rPr>
      </w:pPr>
      <w:r w:rsidRPr="001620B7">
        <w:rPr>
          <w:color w:val="000000" w:themeColor="text1"/>
          <w:sz w:val="20"/>
          <w:szCs w:val="20"/>
        </w:rPr>
        <w:t>46419 Isselburg (Werth)</w:t>
      </w:r>
    </w:p>
    <w:p w:rsidR="00AA399C" w:rsidRPr="001620B7" w:rsidRDefault="00AA399C" w:rsidP="00AA399C">
      <w:pPr>
        <w:autoSpaceDE w:val="0"/>
        <w:autoSpaceDN w:val="0"/>
        <w:adjustRightInd w:val="0"/>
        <w:ind w:right="793"/>
        <w:jc w:val="both"/>
        <w:rPr>
          <w:color w:val="000000" w:themeColor="text1"/>
          <w:sz w:val="20"/>
          <w:szCs w:val="20"/>
        </w:rPr>
      </w:pPr>
    </w:p>
    <w:p w:rsidR="00AA399C" w:rsidRPr="001620B7" w:rsidRDefault="00AA399C" w:rsidP="00AA399C">
      <w:pPr>
        <w:autoSpaceDE w:val="0"/>
        <w:autoSpaceDN w:val="0"/>
        <w:adjustRightInd w:val="0"/>
        <w:ind w:right="793"/>
        <w:jc w:val="both"/>
        <w:rPr>
          <w:color w:val="000000" w:themeColor="text1"/>
          <w:sz w:val="20"/>
          <w:szCs w:val="20"/>
        </w:rPr>
      </w:pPr>
      <w:r w:rsidRPr="001620B7">
        <w:rPr>
          <w:color w:val="000000" w:themeColor="text1"/>
          <w:sz w:val="20"/>
          <w:szCs w:val="20"/>
        </w:rPr>
        <w:t>Tel. (0 28 50) 9 10 -4 35</w:t>
      </w:r>
    </w:p>
    <w:p w:rsidR="00AA399C" w:rsidRPr="001620B7" w:rsidRDefault="00AA399C" w:rsidP="00AA399C">
      <w:pPr>
        <w:autoSpaceDE w:val="0"/>
        <w:autoSpaceDN w:val="0"/>
        <w:adjustRightInd w:val="0"/>
        <w:ind w:right="793"/>
        <w:jc w:val="both"/>
        <w:rPr>
          <w:color w:val="000000" w:themeColor="text1"/>
          <w:sz w:val="20"/>
          <w:szCs w:val="20"/>
        </w:rPr>
      </w:pPr>
      <w:r w:rsidRPr="001620B7">
        <w:rPr>
          <w:color w:val="000000" w:themeColor="text1"/>
          <w:sz w:val="20"/>
          <w:szCs w:val="20"/>
        </w:rPr>
        <w:t>heike.verbeek@novoferm.de</w:t>
      </w:r>
    </w:p>
    <w:p w:rsidR="00AA399C" w:rsidRPr="001620B7" w:rsidRDefault="00AA399C" w:rsidP="00AA399C">
      <w:pPr>
        <w:autoSpaceDE w:val="0"/>
        <w:autoSpaceDN w:val="0"/>
        <w:adjustRightInd w:val="0"/>
        <w:ind w:right="793"/>
        <w:jc w:val="both"/>
        <w:rPr>
          <w:i/>
          <w:color w:val="000000" w:themeColor="text1"/>
          <w:sz w:val="20"/>
          <w:szCs w:val="20"/>
        </w:rPr>
      </w:pPr>
      <w:r w:rsidRPr="001620B7">
        <w:rPr>
          <w:color w:val="000000" w:themeColor="text1"/>
          <w:sz w:val="20"/>
          <w:szCs w:val="20"/>
        </w:rPr>
        <w:t>www.novoferm.de</w:t>
      </w:r>
    </w:p>
    <w:p w:rsidR="00AA399C" w:rsidRPr="00225141" w:rsidRDefault="00AA399C" w:rsidP="00AA399C">
      <w:pPr>
        <w:autoSpaceDE w:val="0"/>
        <w:autoSpaceDN w:val="0"/>
        <w:adjustRightInd w:val="0"/>
        <w:ind w:right="793"/>
        <w:jc w:val="both"/>
        <w:rPr>
          <w:color w:val="000000" w:themeColor="text1"/>
        </w:rPr>
      </w:pPr>
    </w:p>
    <w:p w:rsidR="00AA399C" w:rsidRPr="00225141" w:rsidRDefault="00AA399C" w:rsidP="00AA399C">
      <w:pPr>
        <w:autoSpaceDE w:val="0"/>
        <w:autoSpaceDN w:val="0"/>
        <w:adjustRightInd w:val="0"/>
        <w:ind w:right="793"/>
        <w:jc w:val="both"/>
        <w:rPr>
          <w:color w:val="000000" w:themeColor="text1"/>
        </w:rPr>
      </w:pPr>
    </w:p>
    <w:p w:rsidR="00AA399C" w:rsidRPr="001620B7" w:rsidRDefault="00AA399C" w:rsidP="00AA399C">
      <w:pPr>
        <w:autoSpaceDE w:val="0"/>
        <w:autoSpaceDN w:val="0"/>
        <w:adjustRightInd w:val="0"/>
        <w:ind w:right="793"/>
        <w:jc w:val="both"/>
        <w:rPr>
          <w:color w:val="000000" w:themeColor="text1"/>
          <w:sz w:val="20"/>
          <w:szCs w:val="20"/>
        </w:rPr>
      </w:pPr>
      <w:r w:rsidRPr="001620B7">
        <w:rPr>
          <w:color w:val="000000" w:themeColor="text1"/>
          <w:sz w:val="20"/>
          <w:szCs w:val="20"/>
        </w:rPr>
        <w:t>&gt; Abdruck frei – Beleg erbeten – Foto: Novoferm &lt;</w:t>
      </w:r>
    </w:p>
    <w:p w:rsidR="0042279B" w:rsidRDefault="00A5232D"/>
    <w:sectPr w:rsidR="0042279B" w:rsidSect="00A81E3B">
      <w:headerReference w:type="default" r:id="rId9"/>
      <w:footerReference w:type="default" r:id="rId10"/>
      <w:headerReference w:type="first" r:id="rId11"/>
      <w:footerReference w:type="first" r:id="rId12"/>
      <w:pgSz w:w="11906" w:h="16838" w:code="9"/>
      <w:pgMar w:top="2155" w:right="964" w:bottom="1474" w:left="1701" w:header="720" w:footer="56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4BD" w:rsidRDefault="00DC04BD">
      <w:r>
        <w:separator/>
      </w:r>
    </w:p>
  </w:endnote>
  <w:endnote w:type="continuationSeparator" w:id="0">
    <w:p w:rsidR="00DC04BD" w:rsidRDefault="00DC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sGotT">
    <w:altName w:val="Times New Roman"/>
    <w:charset w:val="00"/>
    <w:family w:val="auto"/>
    <w:pitch w:val="variable"/>
    <w:sig w:usb0="00000001" w:usb1="000078FB" w:usb2="00000000" w:usb3="00000000" w:csb0="00000093"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46" w:rsidRPr="00562D95" w:rsidRDefault="006965D8" w:rsidP="00E27B46">
    <w:pPr>
      <w:pStyle w:val="Fuzeile"/>
      <w:spacing w:before="120"/>
      <w:rPr>
        <w:rFonts w:ascii="NewsGotT" w:hAnsi="NewsGotT"/>
        <w:sz w:val="16"/>
        <w:szCs w:val="16"/>
      </w:rPr>
    </w:pPr>
    <w:r>
      <w:rPr>
        <w:rFonts w:ascii="NewsGotT" w:hAnsi="NewsGotT" w:cs="Arial"/>
        <w:bCs/>
        <w:color w:val="000000"/>
        <w:sz w:val="16"/>
        <w:szCs w:val="16"/>
      </w:rPr>
      <w:t xml:space="preserve">                                                                   </w:t>
    </w:r>
    <w:proofErr w:type="spellStart"/>
    <w:r w:rsidRPr="00562D95">
      <w:rPr>
        <w:rFonts w:ascii="NewsGotT" w:hAnsi="NewsGotT" w:cs="Arial"/>
        <w:bCs/>
        <w:color w:val="000000"/>
        <w:sz w:val="16"/>
        <w:szCs w:val="16"/>
      </w:rPr>
      <w:t>Novoferm</w:t>
    </w:r>
    <w:proofErr w:type="spellEnd"/>
    <w:r w:rsidRPr="00562D95">
      <w:rPr>
        <w:rFonts w:ascii="NewsGotT" w:hAnsi="NewsGotT" w:cs="Arial"/>
        <w:bCs/>
        <w:color w:val="000000"/>
        <w:sz w:val="16"/>
        <w:szCs w:val="16"/>
      </w:rPr>
      <w:t xml:space="preserve"> GmbH, </w:t>
    </w:r>
    <w:r w:rsidRPr="00562D95">
      <w:rPr>
        <w:rFonts w:ascii="NewsGotT" w:hAnsi="NewsGotT" w:cs="Arial"/>
        <w:b/>
        <w:bCs/>
        <w:color w:val="000000"/>
        <w:sz w:val="16"/>
        <w:szCs w:val="16"/>
      </w:rPr>
      <w:t xml:space="preserve"> </w:t>
    </w:r>
    <w:proofErr w:type="spellStart"/>
    <w:r w:rsidRPr="00562D95">
      <w:rPr>
        <w:rFonts w:ascii="NewsGotT" w:hAnsi="NewsGotT" w:cs="Arial"/>
        <w:color w:val="000000"/>
        <w:sz w:val="16"/>
        <w:szCs w:val="16"/>
      </w:rPr>
      <w:t>Isselburger</w:t>
    </w:r>
    <w:proofErr w:type="spellEnd"/>
    <w:r w:rsidRPr="00562D95">
      <w:rPr>
        <w:rFonts w:ascii="NewsGotT" w:hAnsi="NewsGotT" w:cs="Arial"/>
        <w:color w:val="000000"/>
        <w:sz w:val="16"/>
        <w:szCs w:val="16"/>
      </w:rPr>
      <w:t xml:space="preserve"> Str. 31, D-46459 Rees</w:t>
    </w:r>
    <w:r w:rsidRPr="00562D95">
      <w:rPr>
        <w:rFonts w:ascii="NewsGotT" w:hAnsi="NewsGotT" w:cs="Arial"/>
        <w:color w:val="000000"/>
        <w:sz w:val="16"/>
        <w:szCs w:val="16"/>
      </w:rPr>
      <w:br/>
    </w:r>
    <w:r>
      <w:rPr>
        <w:rFonts w:ascii="NewsGotT" w:hAnsi="NewsGotT" w:cs="Arial"/>
        <w:color w:val="000000"/>
        <w:sz w:val="16"/>
        <w:szCs w:val="16"/>
      </w:rPr>
      <w:t xml:space="preserve">                                             </w:t>
    </w:r>
    <w:r w:rsidRPr="00562D95">
      <w:rPr>
        <w:rFonts w:ascii="NewsGotT" w:hAnsi="NewsGotT" w:cs="Arial"/>
        <w:color w:val="000000"/>
        <w:sz w:val="16"/>
        <w:szCs w:val="16"/>
      </w:rPr>
      <w:t>Tel.: 02850/910-0, Fax 02850/910-646, vertrieb@novoferm.de,</w:t>
    </w:r>
    <w:r w:rsidRPr="00562D95">
      <w:rPr>
        <w:rFonts w:ascii="NewsGotT" w:hAnsi="NewsGotT" w:cs="Arial"/>
        <w:sz w:val="16"/>
        <w:szCs w:val="16"/>
      </w:rPr>
      <w:t xml:space="preserve"> www.novoferm.de</w:t>
    </w:r>
    <w:r w:rsidRPr="00562D95">
      <w:rPr>
        <w:rFonts w:ascii="NewsGotT" w:hAnsi="NewsGotT" w:cs="Arial"/>
        <w:sz w:val="16"/>
        <w:szCs w:val="16"/>
      </w:rPr>
      <w:br/>
    </w:r>
    <w:r>
      <w:rPr>
        <w:rFonts w:ascii="NewsGotT" w:hAnsi="NewsGotT" w:cs="Arial"/>
        <w:color w:val="000000"/>
        <w:sz w:val="16"/>
        <w:szCs w:val="16"/>
      </w:rPr>
      <w:t xml:space="preserve">                                                  </w:t>
    </w:r>
    <w:r w:rsidRPr="00562D95">
      <w:rPr>
        <w:rFonts w:ascii="NewsGotT" w:hAnsi="NewsGotT" w:cs="Arial"/>
        <w:color w:val="000000"/>
        <w:sz w:val="16"/>
        <w:szCs w:val="16"/>
      </w:rPr>
      <w:t xml:space="preserve">vertreten durch den Geschäftsführer Herrn Rainer </w:t>
    </w:r>
    <w:proofErr w:type="spellStart"/>
    <w:r w:rsidRPr="00562D95">
      <w:rPr>
        <w:rFonts w:ascii="NewsGotT" w:hAnsi="NewsGotT" w:cs="Arial"/>
        <w:color w:val="000000"/>
        <w:sz w:val="16"/>
        <w:szCs w:val="16"/>
      </w:rPr>
      <w:t>Schackmann</w:t>
    </w:r>
    <w:proofErr w:type="spellEnd"/>
    <w:r w:rsidRPr="00562D95">
      <w:rPr>
        <w:rFonts w:ascii="NewsGotT" w:hAnsi="NewsGotT" w:cs="Arial"/>
        <w:color w:val="000000"/>
        <w:sz w:val="16"/>
        <w:szCs w:val="16"/>
      </w:rPr>
      <w:t>, Vorsitzender</w:t>
    </w:r>
  </w:p>
  <w:p w:rsidR="00E27B46" w:rsidRDefault="00A5232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620" w:rsidRPr="00562D95" w:rsidRDefault="006965D8" w:rsidP="002D4C76">
    <w:pPr>
      <w:pStyle w:val="Fuzeile"/>
      <w:spacing w:before="120"/>
      <w:rPr>
        <w:rFonts w:ascii="NewsGotT" w:hAnsi="NewsGotT"/>
        <w:sz w:val="16"/>
        <w:szCs w:val="16"/>
      </w:rPr>
    </w:pPr>
    <w:r>
      <w:rPr>
        <w:rFonts w:ascii="NewsGotT" w:hAnsi="NewsGotT" w:cs="Arial"/>
        <w:bCs/>
        <w:color w:val="000000"/>
        <w:sz w:val="16"/>
        <w:szCs w:val="16"/>
      </w:rPr>
      <w:t xml:space="preserve">                                                                   </w:t>
    </w:r>
    <w:proofErr w:type="spellStart"/>
    <w:r w:rsidRPr="00562D95">
      <w:rPr>
        <w:rFonts w:ascii="NewsGotT" w:hAnsi="NewsGotT" w:cs="Arial"/>
        <w:bCs/>
        <w:color w:val="000000"/>
        <w:sz w:val="16"/>
        <w:szCs w:val="16"/>
      </w:rPr>
      <w:t>Novoferm</w:t>
    </w:r>
    <w:proofErr w:type="spellEnd"/>
    <w:r w:rsidRPr="00562D95">
      <w:rPr>
        <w:rFonts w:ascii="NewsGotT" w:hAnsi="NewsGotT" w:cs="Arial"/>
        <w:bCs/>
        <w:color w:val="000000"/>
        <w:sz w:val="16"/>
        <w:szCs w:val="16"/>
      </w:rPr>
      <w:t xml:space="preserve"> GmbH, </w:t>
    </w:r>
    <w:r w:rsidRPr="00562D95">
      <w:rPr>
        <w:rFonts w:ascii="NewsGotT" w:hAnsi="NewsGotT" w:cs="Arial"/>
        <w:b/>
        <w:bCs/>
        <w:color w:val="000000"/>
        <w:sz w:val="16"/>
        <w:szCs w:val="16"/>
      </w:rPr>
      <w:t xml:space="preserve"> </w:t>
    </w:r>
    <w:proofErr w:type="spellStart"/>
    <w:r w:rsidRPr="00562D95">
      <w:rPr>
        <w:rFonts w:ascii="NewsGotT" w:hAnsi="NewsGotT" w:cs="Arial"/>
        <w:color w:val="000000"/>
        <w:sz w:val="16"/>
        <w:szCs w:val="16"/>
      </w:rPr>
      <w:t>Isselburger</w:t>
    </w:r>
    <w:proofErr w:type="spellEnd"/>
    <w:r w:rsidRPr="00562D95">
      <w:rPr>
        <w:rFonts w:ascii="NewsGotT" w:hAnsi="NewsGotT" w:cs="Arial"/>
        <w:color w:val="000000"/>
        <w:sz w:val="16"/>
        <w:szCs w:val="16"/>
      </w:rPr>
      <w:t xml:space="preserve"> Str. 31, D-46459 Rees</w:t>
    </w:r>
    <w:r w:rsidRPr="00562D95">
      <w:rPr>
        <w:rFonts w:ascii="NewsGotT" w:hAnsi="NewsGotT" w:cs="Arial"/>
        <w:color w:val="000000"/>
        <w:sz w:val="16"/>
        <w:szCs w:val="16"/>
      </w:rPr>
      <w:br/>
    </w:r>
    <w:r>
      <w:rPr>
        <w:rFonts w:ascii="NewsGotT" w:hAnsi="NewsGotT" w:cs="Arial"/>
        <w:color w:val="000000"/>
        <w:sz w:val="16"/>
        <w:szCs w:val="16"/>
      </w:rPr>
      <w:t xml:space="preserve">                                             </w:t>
    </w:r>
    <w:r w:rsidRPr="00562D95">
      <w:rPr>
        <w:rFonts w:ascii="NewsGotT" w:hAnsi="NewsGotT" w:cs="Arial"/>
        <w:color w:val="000000"/>
        <w:sz w:val="16"/>
        <w:szCs w:val="16"/>
      </w:rPr>
      <w:t>Tel.: 02850/910-0, Fax 02850/910-646, vertrieb@novoferm.de,</w:t>
    </w:r>
    <w:r w:rsidRPr="00562D95">
      <w:rPr>
        <w:rFonts w:ascii="NewsGotT" w:hAnsi="NewsGotT" w:cs="Arial"/>
        <w:sz w:val="16"/>
        <w:szCs w:val="16"/>
      </w:rPr>
      <w:t xml:space="preserve"> www.novoferm.de</w:t>
    </w:r>
    <w:r w:rsidRPr="00562D95">
      <w:rPr>
        <w:rFonts w:ascii="NewsGotT" w:hAnsi="NewsGotT" w:cs="Arial"/>
        <w:sz w:val="16"/>
        <w:szCs w:val="16"/>
      </w:rPr>
      <w:br/>
    </w:r>
    <w:r>
      <w:rPr>
        <w:rFonts w:ascii="NewsGotT" w:hAnsi="NewsGotT" w:cs="Arial"/>
        <w:color w:val="000000"/>
        <w:sz w:val="16"/>
        <w:szCs w:val="16"/>
      </w:rPr>
      <w:t xml:space="preserve">                                                  </w:t>
    </w:r>
    <w:r w:rsidRPr="00562D95">
      <w:rPr>
        <w:rFonts w:ascii="NewsGotT" w:hAnsi="NewsGotT" w:cs="Arial"/>
        <w:color w:val="000000"/>
        <w:sz w:val="16"/>
        <w:szCs w:val="16"/>
      </w:rPr>
      <w:t xml:space="preserve">vertreten durch den Geschäftsführer Herrn Rainer </w:t>
    </w:r>
    <w:proofErr w:type="spellStart"/>
    <w:r w:rsidRPr="00562D95">
      <w:rPr>
        <w:rFonts w:ascii="NewsGotT" w:hAnsi="NewsGotT" w:cs="Arial"/>
        <w:color w:val="000000"/>
        <w:sz w:val="16"/>
        <w:szCs w:val="16"/>
      </w:rPr>
      <w:t>Schackmann</w:t>
    </w:r>
    <w:proofErr w:type="spellEnd"/>
    <w:r w:rsidRPr="00562D95">
      <w:rPr>
        <w:rFonts w:ascii="NewsGotT" w:hAnsi="NewsGotT" w:cs="Arial"/>
        <w:color w:val="000000"/>
        <w:sz w:val="16"/>
        <w:szCs w:val="16"/>
      </w:rPr>
      <w:t>, Vorsitzender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4BD" w:rsidRDefault="00DC04BD">
      <w:r>
        <w:separator/>
      </w:r>
    </w:p>
  </w:footnote>
  <w:footnote w:type="continuationSeparator" w:id="0">
    <w:p w:rsidR="00DC04BD" w:rsidRDefault="00DC0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4A" w:rsidRDefault="00A5232D">
    <w:pPr>
      <w:pStyle w:val="Kopfzeile"/>
      <w:framePr w:h="1143" w:hRule="exact" w:wrap="auto" w:vAnchor="text" w:hAnchor="page" w:x="1585" w:y="153"/>
      <w:rPr>
        <w:rStyle w:val="Seitenzahl"/>
        <w:rFonts w:ascii="NewsGotT" w:hAnsi="NewsGotT"/>
        <w:sz w:val="24"/>
      </w:rPr>
    </w:pPr>
  </w:p>
  <w:p w:rsidR="00A6094A" w:rsidRDefault="00A5232D">
    <w:pPr>
      <w:pStyle w:val="Kopfzeile"/>
      <w:framePr w:h="1143" w:hRule="exact" w:wrap="auto" w:vAnchor="text" w:hAnchor="page" w:x="1585" w:y="153"/>
      <w:rPr>
        <w:rStyle w:val="Seitenzahl"/>
        <w:rFonts w:ascii="NewsGotT" w:hAnsi="NewsGotT"/>
        <w:sz w:val="24"/>
      </w:rPr>
    </w:pPr>
  </w:p>
  <w:p w:rsidR="00A6094A" w:rsidRDefault="006965D8">
    <w:pPr>
      <w:pStyle w:val="Kopfzeile"/>
      <w:framePr w:h="1143" w:hRule="exact" w:wrap="auto" w:vAnchor="text" w:hAnchor="page" w:x="1585" w:y="153"/>
      <w:jc w:val="center"/>
      <w:rPr>
        <w:rStyle w:val="Seitenzahl"/>
        <w:rFonts w:ascii="NewsGotT" w:hAnsi="NewsGotT"/>
        <w:sz w:val="24"/>
      </w:rPr>
    </w:pPr>
    <w:r>
      <w:rPr>
        <w:rStyle w:val="Seitenzahl"/>
        <w:rFonts w:ascii="NewsGotT" w:hAnsi="NewsGotT"/>
        <w:sz w:val="24"/>
      </w:rPr>
      <w:fldChar w:fldCharType="begin"/>
    </w:r>
    <w:r>
      <w:rPr>
        <w:rStyle w:val="Seitenzahl"/>
        <w:rFonts w:ascii="NewsGotT" w:hAnsi="NewsGotT"/>
        <w:sz w:val="24"/>
      </w:rPr>
      <w:instrText xml:space="preserve">PAGE  </w:instrText>
    </w:r>
    <w:r>
      <w:rPr>
        <w:rStyle w:val="Seitenzahl"/>
        <w:rFonts w:ascii="NewsGotT" w:hAnsi="NewsGotT"/>
        <w:sz w:val="24"/>
      </w:rPr>
      <w:fldChar w:fldCharType="separate"/>
    </w:r>
    <w:r w:rsidR="00A5232D">
      <w:rPr>
        <w:rStyle w:val="Seitenzahl"/>
        <w:rFonts w:ascii="NewsGotT" w:hAnsi="NewsGotT"/>
        <w:noProof/>
        <w:sz w:val="24"/>
      </w:rPr>
      <w:t>2</w:t>
    </w:r>
    <w:r>
      <w:rPr>
        <w:rStyle w:val="Seitenzahl"/>
        <w:rFonts w:ascii="NewsGotT" w:hAnsi="NewsGotT"/>
        <w:sz w:val="24"/>
      </w:rPr>
      <w:fldChar w:fldCharType="end"/>
    </w:r>
  </w:p>
  <w:p w:rsidR="00A6094A" w:rsidRDefault="00A5232D">
    <w:pPr>
      <w:pStyle w:val="Kopfzeile"/>
    </w:pPr>
  </w:p>
  <w:p w:rsidR="00A6094A" w:rsidRDefault="00A5232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4A" w:rsidRDefault="006965D8" w:rsidP="002D4C76">
    <w:pPr>
      <w:pStyle w:val="Kopfzeile"/>
      <w:tabs>
        <w:tab w:val="clear" w:pos="4536"/>
      </w:tabs>
      <w:rPr>
        <w:rStyle w:val="Seitenzahl"/>
      </w:rPr>
    </w:pPr>
    <w:r>
      <w:rPr>
        <w:rStyle w:val="Seitenzahl"/>
      </w:rPr>
      <w:t xml:space="preserve">                                              </w:t>
    </w:r>
    <w:r>
      <w:rPr>
        <w:noProof/>
        <w:lang w:eastAsia="de-DE"/>
      </w:rPr>
      <w:drawing>
        <wp:inline distT="0" distB="0" distL="0" distR="0" wp14:anchorId="63E73CD5" wp14:editId="3915ABD1">
          <wp:extent cx="2484120" cy="5029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oferm-Ellipse_4c.jpg"/>
                  <pic:cNvPicPr/>
                </pic:nvPicPr>
                <pic:blipFill>
                  <a:blip r:embed="rId1">
                    <a:extLst>
                      <a:ext uri="{28A0092B-C50C-407E-A947-70E740481C1C}">
                        <a14:useLocalDpi xmlns:a14="http://schemas.microsoft.com/office/drawing/2010/main" val="0"/>
                      </a:ext>
                    </a:extLst>
                  </a:blip>
                  <a:stretch>
                    <a:fillRect/>
                  </a:stretch>
                </pic:blipFill>
                <pic:spPr>
                  <a:xfrm>
                    <a:off x="0" y="0"/>
                    <a:ext cx="2484120" cy="502920"/>
                  </a:xfrm>
                  <a:prstGeom prst="rect">
                    <a:avLst/>
                  </a:prstGeom>
                </pic:spPr>
              </pic:pic>
            </a:graphicData>
          </a:graphic>
        </wp:inline>
      </w:drawing>
    </w:r>
  </w:p>
  <w:p w:rsidR="00005880" w:rsidRDefault="00A5232D" w:rsidP="00005880">
    <w:pPr>
      <w:pStyle w:val="Kopfzeile"/>
      <w:jc w:val="center"/>
      <w:rPr>
        <w:rStyle w:val="Seitenzahl"/>
      </w:rPr>
    </w:pPr>
  </w:p>
  <w:p w:rsidR="00005880" w:rsidRDefault="00A5232D" w:rsidP="00005880">
    <w:pPr>
      <w:pStyle w:val="Kopfzeile"/>
      <w:rPr>
        <w:rStyle w:val="Seitenzahl"/>
      </w:rPr>
    </w:pPr>
  </w:p>
  <w:p w:rsidR="00005880" w:rsidRDefault="00A5232D" w:rsidP="00005880">
    <w:pPr>
      <w:pStyle w:val="Kopfzeile"/>
      <w:rPr>
        <w:rStyle w:val="Seitenzahl"/>
      </w:rPr>
    </w:pPr>
  </w:p>
  <w:p w:rsidR="00151AFA" w:rsidRDefault="00A5232D" w:rsidP="00005880">
    <w:pPr>
      <w:pStyle w:val="Kopfzeile"/>
      <w:rPr>
        <w:rStyle w:val="Seitenzahl"/>
        <w:rFonts w:ascii="NewsGotT" w:hAnsi="NewsGotT"/>
        <w:b/>
        <w:sz w:val="28"/>
        <w:szCs w:val="28"/>
      </w:rPr>
    </w:pPr>
  </w:p>
  <w:p w:rsidR="00A6094A" w:rsidRPr="00990D47" w:rsidRDefault="006965D8">
    <w:pPr>
      <w:pStyle w:val="Kopfzeile"/>
      <w:rPr>
        <w:rStyle w:val="Seitenzahl"/>
        <w:b/>
        <w:sz w:val="32"/>
        <w:szCs w:val="32"/>
      </w:rPr>
    </w:pPr>
    <w:r w:rsidRPr="00990D47">
      <w:rPr>
        <w:rStyle w:val="Seitenzahl"/>
        <w:b/>
        <w:sz w:val="28"/>
        <w:szCs w:val="28"/>
      </w:rPr>
      <w:t>Presse</w:t>
    </w:r>
    <w:r>
      <w:rPr>
        <w:rStyle w:val="Seitenzahl"/>
        <w:b/>
        <w:sz w:val="28"/>
        <w:szCs w:val="28"/>
      </w:rPr>
      <w:t>mitteilung</w:t>
    </w:r>
  </w:p>
  <w:p w:rsidR="00A6094A" w:rsidRDefault="00A5232D">
    <w:pPr>
      <w:pStyle w:val="Kopfzeile"/>
      <w:rPr>
        <w:rStyle w:val="Seitenzahl"/>
      </w:rPr>
    </w:pPr>
  </w:p>
  <w:p w:rsidR="00A6094A" w:rsidRDefault="00A5232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99C"/>
    <w:rsid w:val="000515E7"/>
    <w:rsid w:val="000D3511"/>
    <w:rsid w:val="0013542A"/>
    <w:rsid w:val="001620B7"/>
    <w:rsid w:val="00176ADF"/>
    <w:rsid w:val="001D05EF"/>
    <w:rsid w:val="00266C21"/>
    <w:rsid w:val="00270F1A"/>
    <w:rsid w:val="0028642C"/>
    <w:rsid w:val="002B57EF"/>
    <w:rsid w:val="002F2D7E"/>
    <w:rsid w:val="003651A7"/>
    <w:rsid w:val="003957D4"/>
    <w:rsid w:val="003A0ECC"/>
    <w:rsid w:val="003C687D"/>
    <w:rsid w:val="003F5749"/>
    <w:rsid w:val="003F5915"/>
    <w:rsid w:val="003F62BF"/>
    <w:rsid w:val="003F6F36"/>
    <w:rsid w:val="00416D55"/>
    <w:rsid w:val="004234BE"/>
    <w:rsid w:val="00424688"/>
    <w:rsid w:val="00431B1A"/>
    <w:rsid w:val="00434F27"/>
    <w:rsid w:val="00457D4B"/>
    <w:rsid w:val="004D1EAA"/>
    <w:rsid w:val="004D57E8"/>
    <w:rsid w:val="004F136F"/>
    <w:rsid w:val="00522E01"/>
    <w:rsid w:val="005302FD"/>
    <w:rsid w:val="00572741"/>
    <w:rsid w:val="005A6F3A"/>
    <w:rsid w:val="0063639E"/>
    <w:rsid w:val="00643F5A"/>
    <w:rsid w:val="0066488A"/>
    <w:rsid w:val="00673CAD"/>
    <w:rsid w:val="006965D8"/>
    <w:rsid w:val="006C254E"/>
    <w:rsid w:val="006C2ED7"/>
    <w:rsid w:val="006E19DA"/>
    <w:rsid w:val="006E2166"/>
    <w:rsid w:val="006E3E40"/>
    <w:rsid w:val="006F72BF"/>
    <w:rsid w:val="00700569"/>
    <w:rsid w:val="00721E61"/>
    <w:rsid w:val="00723071"/>
    <w:rsid w:val="00747DE3"/>
    <w:rsid w:val="00752550"/>
    <w:rsid w:val="00767AE2"/>
    <w:rsid w:val="00793334"/>
    <w:rsid w:val="008027CC"/>
    <w:rsid w:val="0083779E"/>
    <w:rsid w:val="008A4617"/>
    <w:rsid w:val="008B4A00"/>
    <w:rsid w:val="00907089"/>
    <w:rsid w:val="009114DA"/>
    <w:rsid w:val="00920D29"/>
    <w:rsid w:val="00952B77"/>
    <w:rsid w:val="009601E1"/>
    <w:rsid w:val="009C0F8D"/>
    <w:rsid w:val="00A0381F"/>
    <w:rsid w:val="00A109AE"/>
    <w:rsid w:val="00A428F5"/>
    <w:rsid w:val="00A5232D"/>
    <w:rsid w:val="00A54300"/>
    <w:rsid w:val="00A7615F"/>
    <w:rsid w:val="00AA399C"/>
    <w:rsid w:val="00AB4A82"/>
    <w:rsid w:val="00AC7E0B"/>
    <w:rsid w:val="00B326AC"/>
    <w:rsid w:val="00B33C02"/>
    <w:rsid w:val="00B87EB3"/>
    <w:rsid w:val="00C078E7"/>
    <w:rsid w:val="00C14BC5"/>
    <w:rsid w:val="00C90564"/>
    <w:rsid w:val="00CF6D69"/>
    <w:rsid w:val="00D0105B"/>
    <w:rsid w:val="00D24050"/>
    <w:rsid w:val="00DA1E26"/>
    <w:rsid w:val="00DC04BD"/>
    <w:rsid w:val="00E60935"/>
    <w:rsid w:val="00F6786B"/>
    <w:rsid w:val="00FD6A51"/>
    <w:rsid w:val="00FD7B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399C"/>
    <w:pPr>
      <w:spacing w:after="0" w:line="240" w:lineRule="auto"/>
    </w:pPr>
  </w:style>
  <w:style w:type="paragraph" w:styleId="berschrift1">
    <w:name w:val="heading 1"/>
    <w:basedOn w:val="Standard"/>
    <w:next w:val="Standard"/>
    <w:link w:val="berschrift1Zchn"/>
    <w:uiPriority w:val="9"/>
    <w:qFormat/>
    <w:rsid w:val="00C905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A399C"/>
    <w:pPr>
      <w:tabs>
        <w:tab w:val="center" w:pos="4536"/>
        <w:tab w:val="right" w:pos="9072"/>
      </w:tabs>
    </w:pPr>
  </w:style>
  <w:style w:type="character" w:customStyle="1" w:styleId="KopfzeileZchn">
    <w:name w:val="Kopfzeile Zchn"/>
    <w:basedOn w:val="Absatz-Standardschriftart"/>
    <w:link w:val="Kopfzeile"/>
    <w:uiPriority w:val="99"/>
    <w:rsid w:val="00AA399C"/>
    <w:rPr>
      <w:rFonts w:ascii="Times New Roman" w:eastAsia="Times New Roman" w:hAnsi="Times New Roman" w:cs="Times New Roman"/>
      <w:sz w:val="20"/>
      <w:szCs w:val="20"/>
      <w:lang w:eastAsia="de-DE"/>
    </w:rPr>
  </w:style>
  <w:style w:type="paragraph" w:styleId="Fuzeile">
    <w:name w:val="footer"/>
    <w:basedOn w:val="Standard"/>
    <w:link w:val="FuzeileZchn"/>
    <w:uiPriority w:val="99"/>
    <w:rsid w:val="00AA399C"/>
    <w:pPr>
      <w:tabs>
        <w:tab w:val="center" w:pos="4536"/>
        <w:tab w:val="right" w:pos="9072"/>
      </w:tabs>
    </w:pPr>
  </w:style>
  <w:style w:type="character" w:customStyle="1" w:styleId="FuzeileZchn">
    <w:name w:val="Fußzeile Zchn"/>
    <w:basedOn w:val="Absatz-Standardschriftart"/>
    <w:link w:val="Fuzeile"/>
    <w:uiPriority w:val="99"/>
    <w:rsid w:val="00AA399C"/>
    <w:rPr>
      <w:rFonts w:ascii="Times New Roman" w:eastAsia="Times New Roman" w:hAnsi="Times New Roman" w:cs="Times New Roman"/>
      <w:sz w:val="20"/>
      <w:szCs w:val="20"/>
      <w:lang w:eastAsia="de-DE"/>
    </w:rPr>
  </w:style>
  <w:style w:type="character" w:styleId="Seitenzahl">
    <w:name w:val="page number"/>
    <w:basedOn w:val="Absatz-Standardschriftart"/>
    <w:uiPriority w:val="99"/>
    <w:rsid w:val="00AA399C"/>
    <w:rPr>
      <w:rFonts w:cs="Times New Roman"/>
    </w:rPr>
  </w:style>
  <w:style w:type="paragraph" w:styleId="Sprechblasentext">
    <w:name w:val="Balloon Text"/>
    <w:basedOn w:val="Standard"/>
    <w:link w:val="SprechblasentextZchn"/>
    <w:uiPriority w:val="99"/>
    <w:semiHidden/>
    <w:unhideWhenUsed/>
    <w:rsid w:val="00AA399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399C"/>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6F72BF"/>
    <w:rPr>
      <w:sz w:val="16"/>
      <w:szCs w:val="16"/>
    </w:rPr>
  </w:style>
  <w:style w:type="paragraph" w:styleId="Kommentartext">
    <w:name w:val="annotation text"/>
    <w:basedOn w:val="Standard"/>
    <w:link w:val="KommentartextZchn"/>
    <w:uiPriority w:val="99"/>
    <w:semiHidden/>
    <w:unhideWhenUsed/>
    <w:rsid w:val="006F72BF"/>
    <w:rPr>
      <w:sz w:val="20"/>
      <w:szCs w:val="20"/>
    </w:rPr>
  </w:style>
  <w:style w:type="character" w:customStyle="1" w:styleId="KommentartextZchn">
    <w:name w:val="Kommentartext Zchn"/>
    <w:basedOn w:val="Absatz-Standardschriftart"/>
    <w:link w:val="Kommentartext"/>
    <w:uiPriority w:val="99"/>
    <w:semiHidden/>
    <w:rsid w:val="006F72BF"/>
    <w:rPr>
      <w:sz w:val="20"/>
      <w:szCs w:val="20"/>
    </w:rPr>
  </w:style>
  <w:style w:type="paragraph" w:styleId="Kommentarthema">
    <w:name w:val="annotation subject"/>
    <w:basedOn w:val="Kommentartext"/>
    <w:next w:val="Kommentartext"/>
    <w:link w:val="KommentarthemaZchn"/>
    <w:uiPriority w:val="99"/>
    <w:semiHidden/>
    <w:unhideWhenUsed/>
    <w:rsid w:val="006F72BF"/>
    <w:rPr>
      <w:b/>
      <w:bCs/>
    </w:rPr>
  </w:style>
  <w:style w:type="character" w:customStyle="1" w:styleId="KommentarthemaZchn">
    <w:name w:val="Kommentarthema Zchn"/>
    <w:basedOn w:val="KommentartextZchn"/>
    <w:link w:val="Kommentarthema"/>
    <w:uiPriority w:val="99"/>
    <w:semiHidden/>
    <w:rsid w:val="006F72BF"/>
    <w:rPr>
      <w:b/>
      <w:bCs/>
      <w:sz w:val="20"/>
      <w:szCs w:val="20"/>
    </w:rPr>
  </w:style>
  <w:style w:type="character" w:customStyle="1" w:styleId="berschrift1Zchn">
    <w:name w:val="Überschrift 1 Zchn"/>
    <w:basedOn w:val="Absatz-Standardschriftart"/>
    <w:link w:val="berschrift1"/>
    <w:uiPriority w:val="9"/>
    <w:rsid w:val="00C90564"/>
    <w:rPr>
      <w:rFonts w:asciiTheme="majorHAnsi" w:eastAsiaTheme="majorEastAsia" w:hAnsiTheme="majorHAnsi" w:cstheme="majorBidi"/>
      <w:b/>
      <w:bCs/>
      <w:color w:val="365F91" w:themeColor="accent1" w:themeShade="BF"/>
      <w:sz w:val="28"/>
      <w:szCs w:val="28"/>
    </w:rPr>
  </w:style>
  <w:style w:type="paragraph" w:styleId="berarbeitung">
    <w:name w:val="Revision"/>
    <w:hidden/>
    <w:uiPriority w:val="99"/>
    <w:semiHidden/>
    <w:rsid w:val="00643F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399C"/>
    <w:pPr>
      <w:spacing w:after="0" w:line="240" w:lineRule="auto"/>
    </w:pPr>
  </w:style>
  <w:style w:type="paragraph" w:styleId="berschrift1">
    <w:name w:val="heading 1"/>
    <w:basedOn w:val="Standard"/>
    <w:next w:val="Standard"/>
    <w:link w:val="berschrift1Zchn"/>
    <w:uiPriority w:val="9"/>
    <w:qFormat/>
    <w:rsid w:val="00C905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A399C"/>
    <w:pPr>
      <w:tabs>
        <w:tab w:val="center" w:pos="4536"/>
        <w:tab w:val="right" w:pos="9072"/>
      </w:tabs>
    </w:pPr>
  </w:style>
  <w:style w:type="character" w:customStyle="1" w:styleId="KopfzeileZchn">
    <w:name w:val="Kopfzeile Zchn"/>
    <w:basedOn w:val="Absatz-Standardschriftart"/>
    <w:link w:val="Kopfzeile"/>
    <w:uiPriority w:val="99"/>
    <w:rsid w:val="00AA399C"/>
    <w:rPr>
      <w:rFonts w:ascii="Times New Roman" w:eastAsia="Times New Roman" w:hAnsi="Times New Roman" w:cs="Times New Roman"/>
      <w:sz w:val="20"/>
      <w:szCs w:val="20"/>
      <w:lang w:eastAsia="de-DE"/>
    </w:rPr>
  </w:style>
  <w:style w:type="paragraph" w:styleId="Fuzeile">
    <w:name w:val="footer"/>
    <w:basedOn w:val="Standard"/>
    <w:link w:val="FuzeileZchn"/>
    <w:uiPriority w:val="99"/>
    <w:rsid w:val="00AA399C"/>
    <w:pPr>
      <w:tabs>
        <w:tab w:val="center" w:pos="4536"/>
        <w:tab w:val="right" w:pos="9072"/>
      </w:tabs>
    </w:pPr>
  </w:style>
  <w:style w:type="character" w:customStyle="1" w:styleId="FuzeileZchn">
    <w:name w:val="Fußzeile Zchn"/>
    <w:basedOn w:val="Absatz-Standardschriftart"/>
    <w:link w:val="Fuzeile"/>
    <w:uiPriority w:val="99"/>
    <w:rsid w:val="00AA399C"/>
    <w:rPr>
      <w:rFonts w:ascii="Times New Roman" w:eastAsia="Times New Roman" w:hAnsi="Times New Roman" w:cs="Times New Roman"/>
      <w:sz w:val="20"/>
      <w:szCs w:val="20"/>
      <w:lang w:eastAsia="de-DE"/>
    </w:rPr>
  </w:style>
  <w:style w:type="character" w:styleId="Seitenzahl">
    <w:name w:val="page number"/>
    <w:basedOn w:val="Absatz-Standardschriftart"/>
    <w:uiPriority w:val="99"/>
    <w:rsid w:val="00AA399C"/>
    <w:rPr>
      <w:rFonts w:cs="Times New Roman"/>
    </w:rPr>
  </w:style>
  <w:style w:type="paragraph" w:styleId="Sprechblasentext">
    <w:name w:val="Balloon Text"/>
    <w:basedOn w:val="Standard"/>
    <w:link w:val="SprechblasentextZchn"/>
    <w:uiPriority w:val="99"/>
    <w:semiHidden/>
    <w:unhideWhenUsed/>
    <w:rsid w:val="00AA399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399C"/>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6F72BF"/>
    <w:rPr>
      <w:sz w:val="16"/>
      <w:szCs w:val="16"/>
    </w:rPr>
  </w:style>
  <w:style w:type="paragraph" w:styleId="Kommentartext">
    <w:name w:val="annotation text"/>
    <w:basedOn w:val="Standard"/>
    <w:link w:val="KommentartextZchn"/>
    <w:uiPriority w:val="99"/>
    <w:semiHidden/>
    <w:unhideWhenUsed/>
    <w:rsid w:val="006F72BF"/>
    <w:rPr>
      <w:sz w:val="20"/>
      <w:szCs w:val="20"/>
    </w:rPr>
  </w:style>
  <w:style w:type="character" w:customStyle="1" w:styleId="KommentartextZchn">
    <w:name w:val="Kommentartext Zchn"/>
    <w:basedOn w:val="Absatz-Standardschriftart"/>
    <w:link w:val="Kommentartext"/>
    <w:uiPriority w:val="99"/>
    <w:semiHidden/>
    <w:rsid w:val="006F72BF"/>
    <w:rPr>
      <w:sz w:val="20"/>
      <w:szCs w:val="20"/>
    </w:rPr>
  </w:style>
  <w:style w:type="paragraph" w:styleId="Kommentarthema">
    <w:name w:val="annotation subject"/>
    <w:basedOn w:val="Kommentartext"/>
    <w:next w:val="Kommentartext"/>
    <w:link w:val="KommentarthemaZchn"/>
    <w:uiPriority w:val="99"/>
    <w:semiHidden/>
    <w:unhideWhenUsed/>
    <w:rsid w:val="006F72BF"/>
    <w:rPr>
      <w:b/>
      <w:bCs/>
    </w:rPr>
  </w:style>
  <w:style w:type="character" w:customStyle="1" w:styleId="KommentarthemaZchn">
    <w:name w:val="Kommentarthema Zchn"/>
    <w:basedOn w:val="KommentartextZchn"/>
    <w:link w:val="Kommentarthema"/>
    <w:uiPriority w:val="99"/>
    <w:semiHidden/>
    <w:rsid w:val="006F72BF"/>
    <w:rPr>
      <w:b/>
      <w:bCs/>
      <w:sz w:val="20"/>
      <w:szCs w:val="20"/>
    </w:rPr>
  </w:style>
  <w:style w:type="character" w:customStyle="1" w:styleId="berschrift1Zchn">
    <w:name w:val="Überschrift 1 Zchn"/>
    <w:basedOn w:val="Absatz-Standardschriftart"/>
    <w:link w:val="berschrift1"/>
    <w:uiPriority w:val="9"/>
    <w:rsid w:val="00C90564"/>
    <w:rPr>
      <w:rFonts w:asciiTheme="majorHAnsi" w:eastAsiaTheme="majorEastAsia" w:hAnsiTheme="majorHAnsi" w:cstheme="majorBidi"/>
      <w:b/>
      <w:bCs/>
      <w:color w:val="365F91" w:themeColor="accent1" w:themeShade="BF"/>
      <w:sz w:val="28"/>
      <w:szCs w:val="28"/>
    </w:rPr>
  </w:style>
  <w:style w:type="paragraph" w:styleId="berarbeitung">
    <w:name w:val="Revision"/>
    <w:hidden/>
    <w:uiPriority w:val="99"/>
    <w:semiHidden/>
    <w:rsid w:val="00643F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28F70-7786-42CA-8593-8D6C5625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3503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Novoferm GmbH</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Heike.Verbeek@novoferm.de</dc:creator>
  <cp:lastModifiedBy>Verbeek, Heike</cp:lastModifiedBy>
  <cp:revision>7</cp:revision>
  <cp:lastPrinted>2018-09-04T12:19:00Z</cp:lastPrinted>
  <dcterms:created xsi:type="dcterms:W3CDTF">2018-09-18T12:09:00Z</dcterms:created>
  <dcterms:modified xsi:type="dcterms:W3CDTF">2018-09-21T11:39:00Z</dcterms:modified>
</cp:coreProperties>
</file>