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47" w:rsidRDefault="00CD5827" w:rsidP="00990D47">
      <w:pPr>
        <w:spacing w:line="312" w:lineRule="auto"/>
        <w:ind w:left="57" w:right="1417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Novoferm organisiert Fortbildung für Architekten</w:t>
      </w:r>
      <w:r w:rsidR="006C7F42">
        <w:rPr>
          <w:rFonts w:asciiTheme="minorHAnsi" w:hAnsiTheme="minorHAnsi"/>
          <w:i/>
          <w:sz w:val="24"/>
          <w:szCs w:val="24"/>
        </w:rPr>
        <w:t xml:space="preserve"> </w:t>
      </w:r>
      <w:r w:rsidR="006C7F42" w:rsidRPr="00BE577C">
        <w:rPr>
          <w:rFonts w:asciiTheme="minorHAnsi" w:hAnsiTheme="minorHAnsi"/>
          <w:i/>
          <w:sz w:val="24"/>
          <w:szCs w:val="24"/>
        </w:rPr>
        <w:t>und Planer</w:t>
      </w:r>
    </w:p>
    <w:p w:rsidR="00990D47" w:rsidRPr="00BE577C" w:rsidRDefault="006C7F42" w:rsidP="00BE577C">
      <w:pPr>
        <w:ind w:left="57" w:right="1418"/>
        <w:jc w:val="both"/>
        <w:rPr>
          <w:rFonts w:asciiTheme="minorHAnsi" w:hAnsiTheme="minorHAnsi"/>
          <w:b/>
          <w:i/>
          <w:strike/>
          <w:sz w:val="28"/>
          <w:szCs w:val="28"/>
        </w:rPr>
      </w:pPr>
      <w:r w:rsidRPr="00BE577C">
        <w:rPr>
          <w:rFonts w:asciiTheme="minorHAnsi" w:hAnsiTheme="minorHAnsi"/>
          <w:b/>
          <w:i/>
          <w:sz w:val="28"/>
          <w:szCs w:val="28"/>
        </w:rPr>
        <w:t>Erfolgreiche Premiere</w:t>
      </w:r>
      <w:r w:rsidR="00BE577C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BE577C">
        <w:rPr>
          <w:rFonts w:asciiTheme="minorHAnsi" w:hAnsiTheme="minorHAnsi"/>
          <w:b/>
          <w:i/>
          <w:sz w:val="28"/>
          <w:szCs w:val="28"/>
        </w:rPr>
        <w:t>des AUFBAU Fachtags</w:t>
      </w:r>
    </w:p>
    <w:p w:rsidR="00990D47" w:rsidRDefault="00990D47" w:rsidP="00990D47">
      <w:pPr>
        <w:spacing w:line="312" w:lineRule="auto"/>
        <w:ind w:left="57" w:right="141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B5CA3" w:rsidRDefault="005E2222" w:rsidP="00C70398">
      <w:pPr>
        <w:spacing w:line="312" w:lineRule="auto"/>
        <w:ind w:left="57" w:right="1417"/>
        <w:jc w:val="both"/>
        <w:rPr>
          <w:rFonts w:asciiTheme="minorHAnsi" w:hAnsiTheme="minorHAnsi"/>
          <w:bCs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Werth</w:t>
      </w:r>
      <w:r w:rsidR="005F1927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5F1927" w:rsidRPr="005F1927">
        <w:rPr>
          <w:rFonts w:asciiTheme="minorHAnsi" w:hAnsiTheme="minorHAnsi"/>
          <w:b/>
          <w:bCs/>
          <w:sz w:val="24"/>
          <w:szCs w:val="24"/>
        </w:rPr>
        <w:t>1</w:t>
      </w:r>
      <w:r w:rsidR="00AE5BCA">
        <w:rPr>
          <w:rFonts w:asciiTheme="minorHAnsi" w:hAnsiTheme="minorHAnsi"/>
          <w:b/>
          <w:bCs/>
          <w:sz w:val="24"/>
          <w:szCs w:val="24"/>
        </w:rPr>
        <w:t>5</w:t>
      </w:r>
      <w:r w:rsidR="005F1927" w:rsidRPr="005F1927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AE5BCA">
        <w:rPr>
          <w:rFonts w:asciiTheme="minorHAnsi" w:hAnsiTheme="minorHAnsi"/>
          <w:b/>
          <w:bCs/>
          <w:sz w:val="24"/>
          <w:szCs w:val="24"/>
        </w:rPr>
        <w:t>Oktober</w:t>
      </w:r>
      <w:r w:rsidR="00AE5BCA" w:rsidRPr="005F192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F1927" w:rsidRPr="005F1927">
        <w:rPr>
          <w:rFonts w:asciiTheme="minorHAnsi" w:hAnsiTheme="minorHAnsi"/>
          <w:b/>
          <w:bCs/>
          <w:sz w:val="24"/>
          <w:szCs w:val="24"/>
        </w:rPr>
        <w:t>2016</w:t>
      </w:r>
      <w:r w:rsidR="00283F68" w:rsidRPr="00990D47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691692" w:rsidRPr="00691692">
        <w:rPr>
          <w:rFonts w:asciiTheme="minorHAnsi" w:hAnsiTheme="minorHAnsi"/>
          <w:bCs/>
          <w:i/>
          <w:sz w:val="24"/>
          <w:szCs w:val="24"/>
        </w:rPr>
        <w:t>Normen</w:t>
      </w:r>
      <w:r w:rsidR="00691692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221DB7">
        <w:rPr>
          <w:rFonts w:asciiTheme="minorHAnsi" w:hAnsiTheme="minorHAnsi"/>
          <w:bCs/>
          <w:i/>
          <w:sz w:val="24"/>
          <w:szCs w:val="24"/>
        </w:rPr>
        <w:t>schränken die Gestaltungsfreiheit von Arch</w:t>
      </w:r>
      <w:r w:rsidR="00221DB7">
        <w:rPr>
          <w:rFonts w:asciiTheme="minorHAnsi" w:hAnsiTheme="minorHAnsi"/>
          <w:bCs/>
          <w:i/>
          <w:sz w:val="24"/>
          <w:szCs w:val="24"/>
        </w:rPr>
        <w:t>i</w:t>
      </w:r>
      <w:r w:rsidR="00221DB7">
        <w:rPr>
          <w:rFonts w:asciiTheme="minorHAnsi" w:hAnsiTheme="minorHAnsi"/>
          <w:bCs/>
          <w:i/>
          <w:sz w:val="24"/>
          <w:szCs w:val="24"/>
        </w:rPr>
        <w:t>tekten ein, zudem</w:t>
      </w:r>
      <w:r w:rsidR="00691692">
        <w:rPr>
          <w:rFonts w:asciiTheme="minorHAnsi" w:hAnsiTheme="minorHAnsi"/>
          <w:bCs/>
          <w:i/>
          <w:sz w:val="24"/>
          <w:szCs w:val="24"/>
        </w:rPr>
        <w:t xml:space="preserve"> erforder</w:t>
      </w:r>
      <w:r w:rsidR="00221DB7">
        <w:rPr>
          <w:rFonts w:asciiTheme="minorHAnsi" w:hAnsiTheme="minorHAnsi"/>
          <w:bCs/>
          <w:i/>
          <w:sz w:val="24"/>
          <w:szCs w:val="24"/>
        </w:rPr>
        <w:t xml:space="preserve">t ihre Umsetzung </w:t>
      </w:r>
      <w:r w:rsidR="00691692">
        <w:rPr>
          <w:rFonts w:asciiTheme="minorHAnsi" w:hAnsiTheme="minorHAnsi"/>
          <w:bCs/>
          <w:i/>
          <w:sz w:val="24"/>
          <w:szCs w:val="24"/>
        </w:rPr>
        <w:t>Spezialwissen in scheinbaren Ran</w:t>
      </w:r>
      <w:r w:rsidR="00691692">
        <w:rPr>
          <w:rFonts w:asciiTheme="minorHAnsi" w:hAnsiTheme="minorHAnsi"/>
          <w:bCs/>
          <w:i/>
          <w:sz w:val="24"/>
          <w:szCs w:val="24"/>
        </w:rPr>
        <w:t>d</w:t>
      </w:r>
      <w:r w:rsidR="00691692">
        <w:rPr>
          <w:rFonts w:asciiTheme="minorHAnsi" w:hAnsiTheme="minorHAnsi"/>
          <w:bCs/>
          <w:i/>
          <w:sz w:val="24"/>
          <w:szCs w:val="24"/>
        </w:rPr>
        <w:t>bereichen. Eine besondere Herausforderung stellt die Integration s</w:t>
      </w:r>
      <w:r w:rsidR="00691692" w:rsidRPr="00691692">
        <w:rPr>
          <w:rFonts w:asciiTheme="minorHAnsi" w:hAnsiTheme="minorHAnsi"/>
          <w:bCs/>
          <w:i/>
          <w:sz w:val="24"/>
          <w:szCs w:val="24"/>
        </w:rPr>
        <w:t>icherheit</w:t>
      </w:r>
      <w:r w:rsidR="00691692" w:rsidRPr="00691692">
        <w:rPr>
          <w:rFonts w:asciiTheme="minorHAnsi" w:hAnsiTheme="minorHAnsi"/>
          <w:bCs/>
          <w:i/>
          <w:sz w:val="24"/>
          <w:szCs w:val="24"/>
        </w:rPr>
        <w:t>s</w:t>
      </w:r>
      <w:r w:rsidR="00691692" w:rsidRPr="00691692">
        <w:rPr>
          <w:rFonts w:asciiTheme="minorHAnsi" w:hAnsiTheme="minorHAnsi"/>
          <w:bCs/>
          <w:i/>
          <w:sz w:val="24"/>
          <w:szCs w:val="24"/>
        </w:rPr>
        <w:t>technische</w:t>
      </w:r>
      <w:r w:rsidR="00691692">
        <w:rPr>
          <w:rFonts w:asciiTheme="minorHAnsi" w:hAnsiTheme="minorHAnsi"/>
          <w:bCs/>
          <w:i/>
          <w:sz w:val="24"/>
          <w:szCs w:val="24"/>
        </w:rPr>
        <w:t xml:space="preserve">r </w:t>
      </w:r>
      <w:r w:rsidR="00691692" w:rsidRPr="00691692">
        <w:rPr>
          <w:rFonts w:asciiTheme="minorHAnsi" w:hAnsiTheme="minorHAnsi"/>
          <w:bCs/>
          <w:i/>
          <w:sz w:val="24"/>
          <w:szCs w:val="24"/>
        </w:rPr>
        <w:t xml:space="preserve">Maßnahmen </w:t>
      </w:r>
      <w:r w:rsidR="00691692">
        <w:rPr>
          <w:rFonts w:asciiTheme="minorHAnsi" w:hAnsiTheme="minorHAnsi"/>
          <w:bCs/>
          <w:i/>
          <w:sz w:val="24"/>
          <w:szCs w:val="24"/>
        </w:rPr>
        <w:t>für</w:t>
      </w:r>
      <w:r w:rsidR="00691692" w:rsidRPr="00691692">
        <w:rPr>
          <w:rFonts w:asciiTheme="minorHAnsi" w:hAnsiTheme="minorHAnsi"/>
          <w:bCs/>
          <w:i/>
          <w:sz w:val="24"/>
          <w:szCs w:val="24"/>
        </w:rPr>
        <w:t xml:space="preserve"> Gebäudeplanung </w:t>
      </w:r>
      <w:r w:rsidR="00691692">
        <w:rPr>
          <w:rFonts w:asciiTheme="minorHAnsi" w:hAnsiTheme="minorHAnsi"/>
          <w:bCs/>
          <w:i/>
          <w:sz w:val="24"/>
          <w:szCs w:val="24"/>
        </w:rPr>
        <w:t xml:space="preserve">in ein ästhetisch und funktional geschlossenes Gesamtkonzept dar. </w:t>
      </w:r>
      <w:r w:rsidR="00221DB7">
        <w:rPr>
          <w:rFonts w:asciiTheme="minorHAnsi" w:hAnsiTheme="minorHAnsi"/>
          <w:bCs/>
          <w:i/>
          <w:sz w:val="24"/>
          <w:szCs w:val="24"/>
        </w:rPr>
        <w:t>Deshalb hat</w:t>
      </w:r>
      <w:r w:rsidR="006E0960">
        <w:rPr>
          <w:rFonts w:asciiTheme="minorHAnsi" w:hAnsiTheme="minorHAnsi"/>
          <w:bCs/>
          <w:i/>
          <w:sz w:val="24"/>
          <w:szCs w:val="24"/>
        </w:rPr>
        <w:t xml:space="preserve"> Novoferm als</w:t>
      </w:r>
      <w:r w:rsidR="00443A20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443A20" w:rsidRPr="00BE577C">
        <w:rPr>
          <w:rFonts w:asciiTheme="minorHAnsi" w:hAnsiTheme="minorHAnsi"/>
          <w:bCs/>
          <w:i/>
          <w:sz w:val="24"/>
          <w:szCs w:val="24"/>
        </w:rPr>
        <w:t>einer der</w:t>
      </w:r>
      <w:r w:rsidR="006E0960" w:rsidRPr="00BE577C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6E0960" w:rsidRPr="006E0960">
        <w:rPr>
          <w:rFonts w:asciiTheme="minorHAnsi" w:hAnsiTheme="minorHAnsi"/>
          <w:bCs/>
          <w:i/>
          <w:sz w:val="24"/>
          <w:szCs w:val="24"/>
        </w:rPr>
        <w:t>führe</w:t>
      </w:r>
      <w:r w:rsidR="006E0960" w:rsidRPr="006E0960">
        <w:rPr>
          <w:rFonts w:asciiTheme="minorHAnsi" w:hAnsiTheme="minorHAnsi"/>
          <w:bCs/>
          <w:i/>
          <w:sz w:val="24"/>
          <w:szCs w:val="24"/>
        </w:rPr>
        <w:t>n</w:t>
      </w:r>
      <w:r w:rsidR="006E0960" w:rsidRPr="006E0960">
        <w:rPr>
          <w:rFonts w:asciiTheme="minorHAnsi" w:hAnsiTheme="minorHAnsi"/>
          <w:bCs/>
          <w:i/>
          <w:sz w:val="24"/>
          <w:szCs w:val="24"/>
        </w:rPr>
        <w:t>d</w:t>
      </w:r>
      <w:r w:rsidR="006E0960" w:rsidRPr="00BE577C">
        <w:rPr>
          <w:rFonts w:asciiTheme="minorHAnsi" w:hAnsiTheme="minorHAnsi"/>
          <w:bCs/>
          <w:i/>
          <w:sz w:val="24"/>
          <w:szCs w:val="24"/>
        </w:rPr>
        <w:t>e</w:t>
      </w:r>
      <w:r w:rsidR="00443A20" w:rsidRPr="00BE577C">
        <w:rPr>
          <w:rFonts w:asciiTheme="minorHAnsi" w:hAnsiTheme="minorHAnsi"/>
          <w:bCs/>
          <w:i/>
          <w:sz w:val="24"/>
          <w:szCs w:val="24"/>
        </w:rPr>
        <w:t>n</w:t>
      </w:r>
      <w:r w:rsidR="006E0960" w:rsidRPr="006E0960">
        <w:rPr>
          <w:rFonts w:asciiTheme="minorHAnsi" w:hAnsiTheme="minorHAnsi"/>
          <w:bCs/>
          <w:i/>
          <w:sz w:val="24"/>
          <w:szCs w:val="24"/>
        </w:rPr>
        <w:t xml:space="preserve"> europäische</w:t>
      </w:r>
      <w:r w:rsidR="00443A20" w:rsidRPr="00BE577C">
        <w:rPr>
          <w:rFonts w:asciiTheme="minorHAnsi" w:hAnsiTheme="minorHAnsi"/>
          <w:bCs/>
          <w:i/>
          <w:sz w:val="24"/>
          <w:szCs w:val="24"/>
        </w:rPr>
        <w:t>n</w:t>
      </w:r>
      <w:r w:rsidR="006E0960" w:rsidRPr="00BE577C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6E0960" w:rsidRPr="006E0960">
        <w:rPr>
          <w:rFonts w:asciiTheme="minorHAnsi" w:hAnsiTheme="minorHAnsi"/>
          <w:bCs/>
          <w:i/>
          <w:sz w:val="24"/>
          <w:szCs w:val="24"/>
        </w:rPr>
        <w:t>Systemanbieter von Türen, Toren, Zargen</w:t>
      </w:r>
      <w:r w:rsidR="006E0960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2254A3" w:rsidRPr="00BE577C">
        <w:rPr>
          <w:rFonts w:asciiTheme="minorHAnsi" w:hAnsiTheme="minorHAnsi"/>
          <w:bCs/>
          <w:i/>
          <w:sz w:val="24"/>
          <w:szCs w:val="24"/>
        </w:rPr>
        <w:t xml:space="preserve">und Antrieben </w:t>
      </w:r>
      <w:r w:rsidR="00221DB7">
        <w:rPr>
          <w:rFonts w:asciiTheme="minorHAnsi" w:hAnsiTheme="minorHAnsi"/>
          <w:bCs/>
          <w:i/>
          <w:sz w:val="24"/>
          <w:szCs w:val="24"/>
        </w:rPr>
        <w:t xml:space="preserve">ein Seminarkonzept entwickelt, das als anerkannte Fortbildungsveranstaltung für Architekten umfassend und objektiv über alle Aspekte </w:t>
      </w:r>
      <w:r w:rsidR="007D7FC8">
        <w:rPr>
          <w:rFonts w:asciiTheme="minorHAnsi" w:hAnsiTheme="minorHAnsi"/>
          <w:bCs/>
          <w:i/>
          <w:sz w:val="24"/>
          <w:szCs w:val="24"/>
        </w:rPr>
        <w:t xml:space="preserve">zum </w:t>
      </w:r>
      <w:r w:rsidR="00221DB7">
        <w:rPr>
          <w:rFonts w:asciiTheme="minorHAnsi" w:hAnsiTheme="minorHAnsi"/>
          <w:bCs/>
          <w:i/>
          <w:sz w:val="24"/>
          <w:szCs w:val="24"/>
        </w:rPr>
        <w:t xml:space="preserve">Thema informiert. </w:t>
      </w:r>
      <w:r w:rsidR="00C46757">
        <w:rPr>
          <w:rFonts w:asciiTheme="minorHAnsi" w:hAnsiTheme="minorHAnsi"/>
          <w:bCs/>
          <w:i/>
          <w:sz w:val="24"/>
          <w:szCs w:val="24"/>
        </w:rPr>
        <w:t xml:space="preserve">Das </w:t>
      </w:r>
      <w:r w:rsidR="00221DB7">
        <w:rPr>
          <w:rFonts w:asciiTheme="minorHAnsi" w:hAnsiTheme="minorHAnsi"/>
          <w:bCs/>
          <w:i/>
          <w:sz w:val="24"/>
          <w:szCs w:val="24"/>
        </w:rPr>
        <w:t xml:space="preserve">Angebot trifft auf große </w:t>
      </w:r>
      <w:r w:rsidR="00C46757">
        <w:rPr>
          <w:rFonts w:asciiTheme="minorHAnsi" w:hAnsiTheme="minorHAnsi"/>
          <w:bCs/>
          <w:i/>
          <w:sz w:val="24"/>
          <w:szCs w:val="24"/>
        </w:rPr>
        <w:t>Nachfrage</w:t>
      </w:r>
      <w:r w:rsidR="00221DB7">
        <w:rPr>
          <w:rFonts w:asciiTheme="minorHAnsi" w:hAnsiTheme="minorHAnsi"/>
          <w:bCs/>
          <w:i/>
          <w:sz w:val="24"/>
          <w:szCs w:val="24"/>
        </w:rPr>
        <w:t>, die erste Novoferm</w:t>
      </w:r>
      <w:r w:rsidR="007D7FC8">
        <w:rPr>
          <w:rFonts w:asciiTheme="minorHAnsi" w:hAnsiTheme="minorHAnsi"/>
          <w:bCs/>
          <w:i/>
          <w:sz w:val="24"/>
          <w:szCs w:val="24"/>
        </w:rPr>
        <w:t>-</w:t>
      </w:r>
      <w:r w:rsidR="00221DB7">
        <w:rPr>
          <w:rFonts w:asciiTheme="minorHAnsi" w:hAnsiTheme="minorHAnsi"/>
          <w:bCs/>
          <w:i/>
          <w:sz w:val="24"/>
          <w:szCs w:val="24"/>
        </w:rPr>
        <w:t xml:space="preserve">Fachtagung unter dem Titel </w:t>
      </w:r>
      <w:r w:rsidR="007D7FC8">
        <w:rPr>
          <w:rFonts w:asciiTheme="minorHAnsi" w:hAnsiTheme="minorHAnsi"/>
          <w:bCs/>
          <w:i/>
          <w:sz w:val="24"/>
          <w:szCs w:val="24"/>
        </w:rPr>
        <w:t>„</w:t>
      </w:r>
      <w:r w:rsidR="00443A20" w:rsidRPr="00BE577C">
        <w:rPr>
          <w:rFonts w:asciiTheme="minorHAnsi" w:hAnsiTheme="minorHAnsi"/>
          <w:bCs/>
          <w:i/>
          <w:sz w:val="24"/>
          <w:szCs w:val="24"/>
        </w:rPr>
        <w:t>AUFBAU</w:t>
      </w:r>
      <w:r w:rsidR="007D7FC8" w:rsidRPr="00BE577C">
        <w:rPr>
          <w:rFonts w:asciiTheme="minorHAnsi" w:hAnsiTheme="minorHAnsi"/>
          <w:bCs/>
          <w:i/>
          <w:sz w:val="24"/>
          <w:szCs w:val="24"/>
        </w:rPr>
        <w:t>“</w:t>
      </w:r>
      <w:r w:rsidR="002B5CA3" w:rsidRPr="00BE577C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2B5CA3">
        <w:rPr>
          <w:rFonts w:asciiTheme="minorHAnsi" w:hAnsiTheme="minorHAnsi"/>
          <w:bCs/>
          <w:i/>
          <w:sz w:val="24"/>
          <w:szCs w:val="24"/>
        </w:rPr>
        <w:t>war schon lange vor dem Termin am 27. September ko</w:t>
      </w:r>
      <w:r w:rsidR="002B5CA3">
        <w:rPr>
          <w:rFonts w:asciiTheme="minorHAnsi" w:hAnsiTheme="minorHAnsi"/>
          <w:bCs/>
          <w:i/>
          <w:sz w:val="24"/>
          <w:szCs w:val="24"/>
        </w:rPr>
        <w:t>m</w:t>
      </w:r>
      <w:r w:rsidR="002B5CA3">
        <w:rPr>
          <w:rFonts w:asciiTheme="minorHAnsi" w:hAnsiTheme="minorHAnsi"/>
          <w:bCs/>
          <w:i/>
          <w:sz w:val="24"/>
          <w:szCs w:val="24"/>
        </w:rPr>
        <w:t>plett ausgebucht.</w:t>
      </w:r>
    </w:p>
    <w:p w:rsidR="002B5CA3" w:rsidRPr="002B5CA3" w:rsidRDefault="002B5CA3" w:rsidP="00C7039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2B5CA3" w:rsidRDefault="002B5CA3" w:rsidP="00C7039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Bei der Veranstaltung erhielten die aus ganz Deutschland </w:t>
      </w:r>
      <w:r w:rsidR="00C46757">
        <w:rPr>
          <w:rFonts w:asciiTheme="minorHAnsi" w:hAnsiTheme="minorHAnsi"/>
          <w:bCs/>
          <w:sz w:val="24"/>
          <w:szCs w:val="24"/>
        </w:rPr>
        <w:t>angereisten Archite</w:t>
      </w:r>
      <w:r w:rsidR="00C46757">
        <w:rPr>
          <w:rFonts w:asciiTheme="minorHAnsi" w:hAnsiTheme="minorHAnsi"/>
          <w:bCs/>
          <w:sz w:val="24"/>
          <w:szCs w:val="24"/>
        </w:rPr>
        <w:t>k</w:t>
      </w:r>
      <w:r w:rsidR="00C46757">
        <w:rPr>
          <w:rFonts w:asciiTheme="minorHAnsi" w:hAnsiTheme="minorHAnsi"/>
          <w:bCs/>
          <w:sz w:val="24"/>
          <w:szCs w:val="24"/>
        </w:rPr>
        <w:t xml:space="preserve">ten einen </w:t>
      </w:r>
      <w:r w:rsidR="006E0960" w:rsidRPr="002B5CA3">
        <w:rPr>
          <w:rFonts w:asciiTheme="minorHAnsi" w:hAnsiTheme="minorHAnsi"/>
          <w:bCs/>
          <w:sz w:val="24"/>
          <w:szCs w:val="24"/>
        </w:rPr>
        <w:t xml:space="preserve">fundierten </w:t>
      </w:r>
      <w:r w:rsidR="006E0960" w:rsidRPr="00EF101D">
        <w:rPr>
          <w:rFonts w:asciiTheme="minorHAnsi" w:hAnsiTheme="minorHAnsi"/>
          <w:bCs/>
          <w:sz w:val="24"/>
          <w:szCs w:val="24"/>
        </w:rPr>
        <w:t xml:space="preserve">Überblick </w:t>
      </w:r>
      <w:r w:rsidR="00EF101D">
        <w:rPr>
          <w:rFonts w:asciiTheme="minorHAnsi" w:hAnsiTheme="minorHAnsi"/>
          <w:bCs/>
          <w:sz w:val="24"/>
          <w:szCs w:val="24"/>
        </w:rPr>
        <w:t>zu den</w:t>
      </w:r>
      <w:r w:rsidR="006E0960" w:rsidRPr="002B5CA3">
        <w:rPr>
          <w:rFonts w:asciiTheme="minorHAnsi" w:hAnsiTheme="minorHAnsi"/>
          <w:bCs/>
          <w:sz w:val="24"/>
          <w:szCs w:val="24"/>
        </w:rPr>
        <w:t xml:space="preserve"> rechtlichen und formalen Rahmenbedi</w:t>
      </w:r>
      <w:r w:rsidR="006E0960" w:rsidRPr="002B5CA3">
        <w:rPr>
          <w:rFonts w:asciiTheme="minorHAnsi" w:hAnsiTheme="minorHAnsi"/>
          <w:bCs/>
          <w:sz w:val="24"/>
          <w:szCs w:val="24"/>
        </w:rPr>
        <w:t>n</w:t>
      </w:r>
      <w:r w:rsidR="006E0960" w:rsidRPr="002B5CA3">
        <w:rPr>
          <w:rFonts w:asciiTheme="minorHAnsi" w:hAnsiTheme="minorHAnsi"/>
          <w:bCs/>
          <w:sz w:val="24"/>
          <w:szCs w:val="24"/>
        </w:rPr>
        <w:t>gungen</w:t>
      </w:r>
      <w:r w:rsidR="00EF101D">
        <w:rPr>
          <w:rFonts w:asciiTheme="minorHAnsi" w:hAnsiTheme="minorHAnsi"/>
          <w:bCs/>
          <w:sz w:val="24"/>
          <w:szCs w:val="24"/>
        </w:rPr>
        <w:t xml:space="preserve"> und bevorstehende Änderungen</w:t>
      </w:r>
      <w:r>
        <w:rPr>
          <w:rFonts w:asciiTheme="minorHAnsi" w:hAnsiTheme="minorHAnsi"/>
          <w:bCs/>
          <w:sz w:val="24"/>
          <w:szCs w:val="24"/>
        </w:rPr>
        <w:t>. Der Schwerpunkt lag auf dem Bran</w:t>
      </w:r>
      <w:r>
        <w:rPr>
          <w:rFonts w:asciiTheme="minorHAnsi" w:hAnsiTheme="minorHAnsi"/>
          <w:bCs/>
          <w:sz w:val="24"/>
          <w:szCs w:val="24"/>
        </w:rPr>
        <w:t>d</w:t>
      </w:r>
      <w:r>
        <w:rPr>
          <w:rFonts w:asciiTheme="minorHAnsi" w:hAnsiTheme="minorHAnsi"/>
          <w:bCs/>
          <w:sz w:val="24"/>
          <w:szCs w:val="24"/>
        </w:rPr>
        <w:t>schutz, aufgegriffen wurden aber auch Themen</w:t>
      </w:r>
      <w:r w:rsidR="007D7FC8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wie Barrierefreiheit, besond</w:t>
      </w:r>
      <w:r>
        <w:rPr>
          <w:rFonts w:asciiTheme="minorHAnsi" w:hAnsiTheme="minorHAnsi"/>
          <w:bCs/>
          <w:sz w:val="24"/>
          <w:szCs w:val="24"/>
        </w:rPr>
        <w:t>e</w:t>
      </w:r>
      <w:r>
        <w:rPr>
          <w:rFonts w:asciiTheme="minorHAnsi" w:hAnsiTheme="minorHAnsi"/>
          <w:bCs/>
          <w:sz w:val="24"/>
          <w:szCs w:val="24"/>
        </w:rPr>
        <w:t>re funktionale Anforderungen und, nicht zuletzt, die Frage, wie funktionale und sicherheitstechnische Normen mit unterschiedlichen Designkonzepten in Ei</w:t>
      </w:r>
      <w:r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 xml:space="preserve">klang gebracht werden können. </w:t>
      </w:r>
      <w:r w:rsidR="006E0960" w:rsidRPr="002B5CA3">
        <w:rPr>
          <w:rFonts w:asciiTheme="minorHAnsi" w:hAnsiTheme="minorHAnsi"/>
          <w:bCs/>
          <w:sz w:val="24"/>
          <w:szCs w:val="24"/>
        </w:rPr>
        <w:t xml:space="preserve"> </w:t>
      </w:r>
    </w:p>
    <w:p w:rsidR="00C46757" w:rsidRDefault="00C46757" w:rsidP="00C70398">
      <w:pPr>
        <w:spacing w:line="312" w:lineRule="auto"/>
        <w:ind w:right="1417"/>
        <w:jc w:val="both"/>
        <w:rPr>
          <w:rFonts w:asciiTheme="minorHAnsi" w:hAnsiTheme="minorHAnsi"/>
          <w:bCs/>
          <w:sz w:val="24"/>
          <w:szCs w:val="24"/>
        </w:rPr>
      </w:pPr>
    </w:p>
    <w:p w:rsidR="00A83339" w:rsidRDefault="00C70398" w:rsidP="00C70398">
      <w:pPr>
        <w:spacing w:line="312" w:lineRule="auto"/>
        <w:ind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Für das </w:t>
      </w:r>
      <w:r w:rsidR="006E0960" w:rsidRPr="00C70398">
        <w:rPr>
          <w:rFonts w:asciiTheme="minorHAnsi" w:hAnsiTheme="minorHAnsi"/>
          <w:bCs/>
          <w:sz w:val="24"/>
          <w:szCs w:val="24"/>
        </w:rPr>
        <w:t xml:space="preserve">im neuen Dortmunder Novoferm </w:t>
      </w:r>
      <w:r w:rsidRPr="00C70398">
        <w:rPr>
          <w:rFonts w:asciiTheme="minorHAnsi" w:hAnsiTheme="minorHAnsi"/>
          <w:bCs/>
          <w:sz w:val="24"/>
          <w:szCs w:val="24"/>
        </w:rPr>
        <w:t xml:space="preserve">Showroom &amp; Training Center </w:t>
      </w:r>
      <w:r w:rsidR="006E0960" w:rsidRPr="00C70398">
        <w:rPr>
          <w:rFonts w:asciiTheme="minorHAnsi" w:hAnsiTheme="minorHAnsi"/>
          <w:bCs/>
          <w:sz w:val="24"/>
          <w:szCs w:val="24"/>
        </w:rPr>
        <w:t>durchg</w:t>
      </w:r>
      <w:r w:rsidR="006E0960" w:rsidRPr="00C70398">
        <w:rPr>
          <w:rFonts w:asciiTheme="minorHAnsi" w:hAnsiTheme="minorHAnsi"/>
          <w:bCs/>
          <w:sz w:val="24"/>
          <w:szCs w:val="24"/>
        </w:rPr>
        <w:t>e</w:t>
      </w:r>
      <w:r w:rsidR="006E0960" w:rsidRPr="00C70398">
        <w:rPr>
          <w:rFonts w:asciiTheme="minorHAnsi" w:hAnsiTheme="minorHAnsi"/>
          <w:bCs/>
          <w:sz w:val="24"/>
          <w:szCs w:val="24"/>
        </w:rPr>
        <w:t>führte Seminar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2B5CA3">
        <w:rPr>
          <w:rFonts w:asciiTheme="minorHAnsi" w:hAnsiTheme="minorHAnsi"/>
          <w:bCs/>
          <w:sz w:val="24"/>
          <w:szCs w:val="24"/>
        </w:rPr>
        <w:t>konnte N</w:t>
      </w:r>
      <w:r w:rsidR="006E0960" w:rsidRPr="00C70398">
        <w:rPr>
          <w:rFonts w:asciiTheme="minorHAnsi" w:hAnsiTheme="minorHAnsi"/>
          <w:bCs/>
          <w:sz w:val="24"/>
          <w:szCs w:val="24"/>
        </w:rPr>
        <w:t>ovoferm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2B5CA3">
        <w:rPr>
          <w:rFonts w:asciiTheme="minorHAnsi" w:hAnsiTheme="minorHAnsi"/>
          <w:bCs/>
          <w:sz w:val="24"/>
          <w:szCs w:val="24"/>
        </w:rPr>
        <w:t xml:space="preserve">außer eigenen Experten auch renommierte externe Referenten aus Architektur und von </w:t>
      </w:r>
      <w:r w:rsidR="00A83339">
        <w:rPr>
          <w:rFonts w:asciiTheme="minorHAnsi" w:hAnsiTheme="minorHAnsi"/>
          <w:bCs/>
          <w:sz w:val="24"/>
          <w:szCs w:val="24"/>
        </w:rPr>
        <w:t>Unternehmen gewinnen, die sich auf bestimmte Aspekte des Themenfelds spezialisiert haben. Diese fachliche Breite und Tiefe</w:t>
      </w:r>
      <w:r w:rsidRPr="00C70398">
        <w:rPr>
          <w:rFonts w:asciiTheme="minorHAnsi" w:hAnsiTheme="minorHAnsi"/>
          <w:bCs/>
          <w:sz w:val="24"/>
          <w:szCs w:val="24"/>
        </w:rPr>
        <w:t xml:space="preserve"> </w:t>
      </w:r>
      <w:r w:rsidR="00A83339">
        <w:rPr>
          <w:rFonts w:asciiTheme="minorHAnsi" w:hAnsiTheme="minorHAnsi"/>
          <w:bCs/>
          <w:sz w:val="24"/>
          <w:szCs w:val="24"/>
        </w:rPr>
        <w:t xml:space="preserve">hat dazu geführt, dass </w:t>
      </w:r>
      <w:r w:rsidR="00A83339" w:rsidRPr="00BE577C">
        <w:rPr>
          <w:rFonts w:asciiTheme="minorHAnsi" w:hAnsiTheme="minorHAnsi"/>
          <w:bCs/>
          <w:sz w:val="24"/>
          <w:szCs w:val="24"/>
        </w:rPr>
        <w:t>„</w:t>
      </w:r>
      <w:r w:rsidR="00E16F61" w:rsidRPr="00BE577C">
        <w:rPr>
          <w:rFonts w:asciiTheme="minorHAnsi" w:hAnsiTheme="minorHAnsi"/>
          <w:bCs/>
          <w:sz w:val="24"/>
          <w:szCs w:val="24"/>
        </w:rPr>
        <w:t>AUFBAU</w:t>
      </w:r>
      <w:r w:rsidR="00A83339" w:rsidRPr="00BE577C">
        <w:rPr>
          <w:rFonts w:asciiTheme="minorHAnsi" w:hAnsiTheme="minorHAnsi"/>
          <w:bCs/>
          <w:sz w:val="24"/>
          <w:szCs w:val="24"/>
        </w:rPr>
        <w:t xml:space="preserve">“ </w:t>
      </w:r>
      <w:r w:rsidRPr="00C70398">
        <w:rPr>
          <w:rFonts w:asciiTheme="minorHAnsi" w:hAnsiTheme="minorHAnsi"/>
          <w:bCs/>
          <w:sz w:val="24"/>
          <w:szCs w:val="24"/>
        </w:rPr>
        <w:t>von der Architekte</w:t>
      </w:r>
      <w:r w:rsidRPr="00C70398">
        <w:rPr>
          <w:rFonts w:asciiTheme="minorHAnsi" w:hAnsiTheme="minorHAnsi"/>
          <w:bCs/>
          <w:sz w:val="24"/>
          <w:szCs w:val="24"/>
        </w:rPr>
        <w:t>n</w:t>
      </w:r>
      <w:r w:rsidRPr="00C70398">
        <w:rPr>
          <w:rFonts w:asciiTheme="minorHAnsi" w:hAnsiTheme="minorHAnsi"/>
          <w:bCs/>
          <w:sz w:val="24"/>
          <w:szCs w:val="24"/>
        </w:rPr>
        <w:t xml:space="preserve">kammer </w:t>
      </w:r>
      <w:r>
        <w:rPr>
          <w:rFonts w:asciiTheme="minorHAnsi" w:hAnsiTheme="minorHAnsi"/>
          <w:bCs/>
          <w:sz w:val="24"/>
          <w:szCs w:val="24"/>
        </w:rPr>
        <w:t xml:space="preserve">NRW </w:t>
      </w:r>
      <w:r w:rsidRPr="00C70398">
        <w:rPr>
          <w:rFonts w:asciiTheme="minorHAnsi" w:hAnsiTheme="minorHAnsi"/>
          <w:bCs/>
          <w:sz w:val="24"/>
          <w:szCs w:val="24"/>
        </w:rPr>
        <w:t xml:space="preserve">als Fortbildungsveranstaltung anerkannt wird. </w:t>
      </w:r>
    </w:p>
    <w:p w:rsidR="00C46757" w:rsidRDefault="00C46757" w:rsidP="00A83339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C7756D" w:rsidRDefault="00DC6CA2" w:rsidP="00A83339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 xml:space="preserve">Im Zentrum der </w:t>
      </w:r>
      <w:r w:rsidRPr="00DC6CA2">
        <w:rPr>
          <w:rFonts w:asciiTheme="minorHAnsi" w:hAnsiTheme="minorHAnsi"/>
          <w:bCs/>
          <w:sz w:val="24"/>
          <w:szCs w:val="24"/>
        </w:rPr>
        <w:t>Gespräche, Vorträge</w:t>
      </w:r>
      <w:r>
        <w:rPr>
          <w:rFonts w:asciiTheme="minorHAnsi" w:hAnsiTheme="minorHAnsi"/>
          <w:bCs/>
          <w:sz w:val="24"/>
          <w:szCs w:val="24"/>
        </w:rPr>
        <w:t xml:space="preserve"> und </w:t>
      </w:r>
      <w:r w:rsidRPr="00DC6CA2">
        <w:rPr>
          <w:rFonts w:asciiTheme="minorHAnsi" w:hAnsiTheme="minorHAnsi"/>
          <w:bCs/>
          <w:sz w:val="24"/>
          <w:szCs w:val="24"/>
        </w:rPr>
        <w:t>Präsentatione</w:t>
      </w:r>
      <w:r>
        <w:rPr>
          <w:rFonts w:asciiTheme="minorHAnsi" w:hAnsiTheme="minorHAnsi"/>
          <w:bCs/>
          <w:sz w:val="24"/>
          <w:szCs w:val="24"/>
        </w:rPr>
        <w:t>n der</w:t>
      </w:r>
      <w:r w:rsidRPr="00DC6CA2">
        <w:rPr>
          <w:rFonts w:asciiTheme="minorHAnsi" w:hAnsiTheme="minorHAnsi"/>
          <w:bCs/>
          <w:sz w:val="24"/>
          <w:szCs w:val="24"/>
        </w:rPr>
        <w:t xml:space="preserve"> </w:t>
      </w:r>
      <w:r w:rsidR="00472939">
        <w:rPr>
          <w:rFonts w:asciiTheme="minorHAnsi" w:hAnsiTheme="minorHAnsi"/>
          <w:bCs/>
          <w:sz w:val="24"/>
          <w:szCs w:val="24"/>
        </w:rPr>
        <w:t xml:space="preserve">Veranstaltung stand das </w:t>
      </w:r>
      <w:r w:rsidR="00472939" w:rsidRPr="00472939">
        <w:rPr>
          <w:rFonts w:asciiTheme="minorHAnsi" w:hAnsiTheme="minorHAnsi"/>
          <w:bCs/>
          <w:sz w:val="24"/>
          <w:szCs w:val="24"/>
        </w:rPr>
        <w:t>Spannungsfeld zwischen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472939" w:rsidRPr="00472939">
        <w:rPr>
          <w:rFonts w:asciiTheme="minorHAnsi" w:hAnsiTheme="minorHAnsi"/>
          <w:bCs/>
          <w:sz w:val="24"/>
          <w:szCs w:val="24"/>
        </w:rPr>
        <w:t>Design, Funktion und Normen</w:t>
      </w:r>
      <w:r w:rsidR="00472939">
        <w:rPr>
          <w:rFonts w:asciiTheme="minorHAnsi" w:hAnsiTheme="minorHAnsi"/>
          <w:bCs/>
          <w:sz w:val="24"/>
          <w:szCs w:val="24"/>
        </w:rPr>
        <w:t>, das die ko</w:t>
      </w:r>
      <w:r w:rsidR="00472939">
        <w:rPr>
          <w:rFonts w:asciiTheme="minorHAnsi" w:hAnsiTheme="minorHAnsi"/>
          <w:bCs/>
          <w:sz w:val="24"/>
          <w:szCs w:val="24"/>
        </w:rPr>
        <w:t>n</w:t>
      </w:r>
      <w:r w:rsidR="00472939">
        <w:rPr>
          <w:rFonts w:asciiTheme="minorHAnsi" w:hAnsiTheme="minorHAnsi"/>
          <w:bCs/>
          <w:sz w:val="24"/>
          <w:szCs w:val="24"/>
        </w:rPr>
        <w:t xml:space="preserve">zeptionelle Arbeit von Architekten immer stärker bestimmt. </w:t>
      </w:r>
      <w:r w:rsidR="00A83339">
        <w:rPr>
          <w:rFonts w:asciiTheme="minorHAnsi" w:hAnsiTheme="minorHAnsi"/>
          <w:bCs/>
          <w:sz w:val="24"/>
          <w:szCs w:val="24"/>
        </w:rPr>
        <w:t xml:space="preserve">In seiner </w:t>
      </w:r>
      <w:proofErr w:type="spellStart"/>
      <w:r w:rsidR="00A83339">
        <w:rPr>
          <w:rFonts w:asciiTheme="minorHAnsi" w:hAnsiTheme="minorHAnsi"/>
          <w:bCs/>
          <w:sz w:val="24"/>
          <w:szCs w:val="24"/>
        </w:rPr>
        <w:t>Keynote</w:t>
      </w:r>
      <w:proofErr w:type="spellEnd"/>
      <w:r w:rsidR="00A83339">
        <w:rPr>
          <w:rFonts w:asciiTheme="minorHAnsi" w:hAnsiTheme="minorHAnsi"/>
          <w:bCs/>
          <w:sz w:val="24"/>
          <w:szCs w:val="24"/>
        </w:rPr>
        <w:t xml:space="preserve"> zum Auftakt der Veranstaltung beschrieb der </w:t>
      </w:r>
      <w:r w:rsidR="00A83339" w:rsidRPr="00DC6CA2">
        <w:rPr>
          <w:rFonts w:asciiTheme="minorHAnsi" w:hAnsiTheme="minorHAnsi"/>
          <w:bCs/>
          <w:sz w:val="24"/>
          <w:szCs w:val="24"/>
        </w:rPr>
        <w:t>Innenarchitekt und Designer</w:t>
      </w:r>
      <w:r w:rsidR="00C7756D">
        <w:rPr>
          <w:rFonts w:asciiTheme="minorHAnsi" w:hAnsiTheme="minorHAnsi"/>
          <w:bCs/>
          <w:sz w:val="24"/>
          <w:szCs w:val="24"/>
        </w:rPr>
        <w:t xml:space="preserve"> </w:t>
      </w:r>
    </w:p>
    <w:p w:rsidR="00A83339" w:rsidRDefault="00A83339" w:rsidP="00A83339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 w:rsidRPr="00DC6CA2">
        <w:rPr>
          <w:rFonts w:asciiTheme="minorHAnsi" w:hAnsiTheme="minorHAnsi"/>
          <w:bCs/>
          <w:sz w:val="24"/>
          <w:szCs w:val="24"/>
        </w:rPr>
        <w:t>Prof. Dipl.-Ing.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DC6CA2">
        <w:rPr>
          <w:rFonts w:asciiTheme="minorHAnsi" w:hAnsiTheme="minorHAnsi"/>
          <w:bCs/>
          <w:sz w:val="24"/>
          <w:szCs w:val="24"/>
        </w:rPr>
        <w:t>Rudolf Schricker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C46757">
        <w:rPr>
          <w:rFonts w:asciiTheme="minorHAnsi" w:hAnsiTheme="minorHAnsi"/>
          <w:bCs/>
          <w:sz w:val="24"/>
          <w:szCs w:val="24"/>
        </w:rPr>
        <w:t xml:space="preserve">zunächst </w:t>
      </w:r>
      <w:r>
        <w:rPr>
          <w:rFonts w:asciiTheme="minorHAnsi" w:hAnsiTheme="minorHAnsi"/>
          <w:bCs/>
          <w:sz w:val="24"/>
          <w:szCs w:val="24"/>
        </w:rPr>
        <w:t xml:space="preserve">die normativen </w:t>
      </w:r>
      <w:r w:rsidR="00DC6CA2">
        <w:rPr>
          <w:rFonts w:asciiTheme="minorHAnsi" w:hAnsiTheme="minorHAnsi"/>
          <w:bCs/>
          <w:sz w:val="24"/>
          <w:szCs w:val="24"/>
        </w:rPr>
        <w:t xml:space="preserve">Anforderungen </w:t>
      </w:r>
      <w:r>
        <w:rPr>
          <w:rFonts w:asciiTheme="minorHAnsi" w:hAnsiTheme="minorHAnsi"/>
          <w:bCs/>
          <w:sz w:val="24"/>
          <w:szCs w:val="24"/>
        </w:rPr>
        <w:t>für</w:t>
      </w:r>
      <w:r w:rsidR="00DC6CA2">
        <w:rPr>
          <w:rFonts w:asciiTheme="minorHAnsi" w:hAnsiTheme="minorHAnsi"/>
          <w:bCs/>
          <w:sz w:val="24"/>
          <w:szCs w:val="24"/>
        </w:rPr>
        <w:t xml:space="preserve"> Architekten</w:t>
      </w:r>
      <w:r>
        <w:rPr>
          <w:rFonts w:asciiTheme="minorHAnsi" w:hAnsiTheme="minorHAnsi"/>
          <w:bCs/>
          <w:sz w:val="24"/>
          <w:szCs w:val="24"/>
        </w:rPr>
        <w:t xml:space="preserve">. Vor diesem Hintergrund illustrierte er, wie </w:t>
      </w:r>
      <w:r w:rsidRPr="00DC6CA2">
        <w:rPr>
          <w:rFonts w:asciiTheme="minorHAnsi" w:hAnsiTheme="minorHAnsi"/>
          <w:bCs/>
          <w:sz w:val="24"/>
          <w:szCs w:val="24"/>
        </w:rPr>
        <w:t xml:space="preserve">Gestaltungsansätze </w:t>
      </w:r>
      <w:r>
        <w:rPr>
          <w:rFonts w:asciiTheme="minorHAnsi" w:hAnsiTheme="minorHAnsi"/>
          <w:bCs/>
          <w:sz w:val="24"/>
          <w:szCs w:val="24"/>
        </w:rPr>
        <w:t xml:space="preserve">aussehen können, die einerseits </w:t>
      </w:r>
      <w:r w:rsidRPr="00DC6CA2">
        <w:rPr>
          <w:rFonts w:asciiTheme="minorHAnsi" w:hAnsiTheme="minorHAnsi"/>
          <w:bCs/>
          <w:sz w:val="24"/>
          <w:szCs w:val="24"/>
        </w:rPr>
        <w:t>menschlichen Bedürfnissen stärker entgege</w:t>
      </w:r>
      <w:r w:rsidRPr="00DC6CA2">
        <w:rPr>
          <w:rFonts w:asciiTheme="minorHAnsi" w:hAnsiTheme="minorHAnsi"/>
          <w:bCs/>
          <w:sz w:val="24"/>
          <w:szCs w:val="24"/>
        </w:rPr>
        <w:t>n</w:t>
      </w:r>
      <w:r w:rsidRPr="00DC6CA2">
        <w:rPr>
          <w:rFonts w:asciiTheme="minorHAnsi" w:hAnsiTheme="minorHAnsi"/>
          <w:bCs/>
          <w:sz w:val="24"/>
          <w:szCs w:val="24"/>
        </w:rPr>
        <w:t>kommen</w:t>
      </w:r>
      <w:r>
        <w:rPr>
          <w:rFonts w:asciiTheme="minorHAnsi" w:hAnsiTheme="minorHAnsi"/>
          <w:bCs/>
          <w:sz w:val="24"/>
          <w:szCs w:val="24"/>
        </w:rPr>
        <w:t xml:space="preserve">, andererseits </w:t>
      </w:r>
      <w:r w:rsidR="00DC6CA2">
        <w:rPr>
          <w:rFonts w:asciiTheme="minorHAnsi" w:hAnsiTheme="minorHAnsi"/>
          <w:bCs/>
          <w:sz w:val="24"/>
          <w:szCs w:val="24"/>
        </w:rPr>
        <w:t xml:space="preserve">funktionale oder präventive Standards </w:t>
      </w:r>
      <w:r>
        <w:rPr>
          <w:rFonts w:asciiTheme="minorHAnsi" w:hAnsiTheme="minorHAnsi"/>
          <w:bCs/>
          <w:sz w:val="24"/>
          <w:szCs w:val="24"/>
        </w:rPr>
        <w:t>ohne Abstriche erfüllen.</w:t>
      </w:r>
    </w:p>
    <w:p w:rsidR="00A83339" w:rsidRDefault="00A83339" w:rsidP="00A02FB7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A02FB7" w:rsidRDefault="00A83339" w:rsidP="00A02FB7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Sicherheitsanforderungen sind dabei allerdings einer dynamischen Entwicklung unterworfen, wie </w:t>
      </w:r>
      <w:r w:rsidR="00DC6CA2">
        <w:rPr>
          <w:rFonts w:asciiTheme="minorHAnsi" w:hAnsiTheme="minorHAnsi"/>
          <w:bCs/>
          <w:sz w:val="24"/>
          <w:szCs w:val="24"/>
        </w:rPr>
        <w:t>Jörn Lohmann, Produktmanager bei Novoferm, am Beispiel des Brandschutzes</w:t>
      </w:r>
      <w:r>
        <w:rPr>
          <w:rFonts w:asciiTheme="minorHAnsi" w:hAnsiTheme="minorHAnsi"/>
          <w:bCs/>
          <w:sz w:val="24"/>
          <w:szCs w:val="24"/>
        </w:rPr>
        <w:t xml:space="preserve"> erläuterte</w:t>
      </w:r>
      <w:r w:rsidR="00A02FB7">
        <w:rPr>
          <w:rFonts w:asciiTheme="minorHAnsi" w:hAnsiTheme="minorHAnsi"/>
          <w:bCs/>
          <w:sz w:val="24"/>
          <w:szCs w:val="24"/>
        </w:rPr>
        <w:t xml:space="preserve">. Er gab einen Überblick der </w:t>
      </w:r>
      <w:r w:rsidR="00A02FB7" w:rsidRPr="00A02FB7">
        <w:rPr>
          <w:rFonts w:asciiTheme="minorHAnsi" w:hAnsiTheme="minorHAnsi"/>
          <w:bCs/>
          <w:sz w:val="24"/>
          <w:szCs w:val="24"/>
        </w:rPr>
        <w:t>Vielzahl von Anor</w:t>
      </w:r>
      <w:r w:rsidR="00A02FB7" w:rsidRPr="00A02FB7">
        <w:rPr>
          <w:rFonts w:asciiTheme="minorHAnsi" w:hAnsiTheme="minorHAnsi"/>
          <w:bCs/>
          <w:sz w:val="24"/>
          <w:szCs w:val="24"/>
        </w:rPr>
        <w:t>d</w:t>
      </w:r>
      <w:r w:rsidR="00A02FB7" w:rsidRPr="00A02FB7">
        <w:rPr>
          <w:rFonts w:asciiTheme="minorHAnsi" w:hAnsiTheme="minorHAnsi"/>
          <w:bCs/>
          <w:sz w:val="24"/>
          <w:szCs w:val="24"/>
        </w:rPr>
        <w:t>nungen</w:t>
      </w:r>
      <w:r w:rsidR="00A02FB7">
        <w:rPr>
          <w:rFonts w:asciiTheme="minorHAnsi" w:hAnsiTheme="minorHAnsi"/>
          <w:bCs/>
          <w:sz w:val="24"/>
          <w:szCs w:val="24"/>
        </w:rPr>
        <w:t xml:space="preserve"> </w:t>
      </w:r>
      <w:r w:rsidR="00A02FB7" w:rsidRPr="00A02FB7">
        <w:rPr>
          <w:rFonts w:asciiTheme="minorHAnsi" w:hAnsiTheme="minorHAnsi"/>
          <w:bCs/>
          <w:sz w:val="24"/>
          <w:szCs w:val="24"/>
        </w:rPr>
        <w:t>und Vorschriften</w:t>
      </w:r>
      <w:r w:rsidR="00A02FB7">
        <w:rPr>
          <w:rFonts w:asciiTheme="minorHAnsi" w:hAnsiTheme="minorHAnsi"/>
          <w:bCs/>
          <w:sz w:val="24"/>
          <w:szCs w:val="24"/>
        </w:rPr>
        <w:t xml:space="preserve">, die bei der Erstellung eines </w:t>
      </w:r>
      <w:r w:rsidR="00A02FB7" w:rsidRPr="00A02FB7">
        <w:rPr>
          <w:rFonts w:asciiTheme="minorHAnsi" w:hAnsiTheme="minorHAnsi"/>
          <w:bCs/>
          <w:sz w:val="24"/>
          <w:szCs w:val="24"/>
        </w:rPr>
        <w:t>Brandschutzkonzeptes</w:t>
      </w:r>
      <w:r w:rsidR="00A02FB7">
        <w:rPr>
          <w:rFonts w:asciiTheme="minorHAnsi" w:hAnsiTheme="minorHAnsi"/>
          <w:bCs/>
          <w:sz w:val="24"/>
          <w:szCs w:val="24"/>
        </w:rPr>
        <w:t xml:space="preserve"> zu berücksichtigen sind und </w:t>
      </w:r>
      <w:r w:rsidR="00A02FB7" w:rsidRPr="00A02FB7">
        <w:rPr>
          <w:rFonts w:asciiTheme="minorHAnsi" w:hAnsiTheme="minorHAnsi"/>
          <w:bCs/>
          <w:sz w:val="24"/>
          <w:szCs w:val="24"/>
        </w:rPr>
        <w:t>erläutert</w:t>
      </w:r>
      <w:r w:rsidR="00C7756D">
        <w:rPr>
          <w:rFonts w:asciiTheme="minorHAnsi" w:hAnsiTheme="minorHAnsi"/>
          <w:bCs/>
          <w:sz w:val="24"/>
          <w:szCs w:val="24"/>
        </w:rPr>
        <w:t>e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 die</w:t>
      </w:r>
      <w:r w:rsidR="00A02FB7">
        <w:rPr>
          <w:rFonts w:asciiTheme="minorHAnsi" w:hAnsiTheme="minorHAnsi"/>
          <w:bCs/>
          <w:sz w:val="24"/>
          <w:szCs w:val="24"/>
        </w:rPr>
        <w:t xml:space="preserve"> 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Unterschiede zwischen der noch </w:t>
      </w:r>
      <w:r w:rsidR="00A02FB7">
        <w:rPr>
          <w:rFonts w:asciiTheme="minorHAnsi" w:hAnsiTheme="minorHAnsi"/>
          <w:bCs/>
          <w:sz w:val="24"/>
          <w:szCs w:val="24"/>
        </w:rPr>
        <w:t>gült</w:t>
      </w:r>
      <w:r w:rsidR="00A02FB7">
        <w:rPr>
          <w:rFonts w:asciiTheme="minorHAnsi" w:hAnsiTheme="minorHAnsi"/>
          <w:bCs/>
          <w:sz w:val="24"/>
          <w:szCs w:val="24"/>
        </w:rPr>
        <w:t>i</w:t>
      </w:r>
      <w:r w:rsidR="00A02FB7">
        <w:rPr>
          <w:rFonts w:asciiTheme="minorHAnsi" w:hAnsiTheme="minorHAnsi"/>
          <w:bCs/>
          <w:sz w:val="24"/>
          <w:szCs w:val="24"/>
        </w:rPr>
        <w:t>gen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 DIN 4102</w:t>
      </w:r>
      <w:r w:rsidR="002A54F0">
        <w:rPr>
          <w:rFonts w:asciiTheme="minorHAnsi" w:hAnsiTheme="minorHAnsi"/>
          <w:bCs/>
          <w:sz w:val="24"/>
          <w:szCs w:val="24"/>
        </w:rPr>
        <w:t xml:space="preserve"> 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und der neuen Produktnorm EN 16034. </w:t>
      </w:r>
      <w:r w:rsidR="002A54F0">
        <w:rPr>
          <w:rFonts w:asciiTheme="minorHAnsi" w:hAnsiTheme="minorHAnsi"/>
          <w:bCs/>
          <w:sz w:val="24"/>
          <w:szCs w:val="24"/>
        </w:rPr>
        <w:t>D</w:t>
      </w:r>
      <w:r w:rsidR="00A02FB7">
        <w:rPr>
          <w:rFonts w:asciiTheme="minorHAnsi" w:hAnsiTheme="minorHAnsi"/>
          <w:bCs/>
          <w:sz w:val="24"/>
          <w:szCs w:val="24"/>
        </w:rPr>
        <w:t xml:space="preserve">urch </w:t>
      </w:r>
      <w:r w:rsidR="002A54F0">
        <w:rPr>
          <w:rFonts w:asciiTheme="minorHAnsi" w:hAnsiTheme="minorHAnsi"/>
          <w:bCs/>
          <w:sz w:val="24"/>
          <w:szCs w:val="24"/>
        </w:rPr>
        <w:t>aktuelle Daten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 </w:t>
      </w:r>
      <w:r w:rsidR="002A54F0">
        <w:rPr>
          <w:rFonts w:asciiTheme="minorHAnsi" w:hAnsiTheme="minorHAnsi"/>
          <w:bCs/>
          <w:sz w:val="24"/>
          <w:szCs w:val="24"/>
        </w:rPr>
        <w:t xml:space="preserve">der 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Brandschutzstatistiken </w:t>
      </w:r>
      <w:r w:rsidR="002A54F0">
        <w:rPr>
          <w:rFonts w:asciiTheme="minorHAnsi" w:hAnsiTheme="minorHAnsi"/>
          <w:bCs/>
          <w:sz w:val="24"/>
          <w:szCs w:val="24"/>
        </w:rPr>
        <w:t>wie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 </w:t>
      </w:r>
      <w:r w:rsidR="002A54F0">
        <w:rPr>
          <w:rFonts w:asciiTheme="minorHAnsi" w:hAnsiTheme="minorHAnsi"/>
          <w:bCs/>
          <w:sz w:val="24"/>
          <w:szCs w:val="24"/>
        </w:rPr>
        <w:t xml:space="preserve">durch Beispiele für </w:t>
      </w:r>
      <w:r w:rsidR="00A02FB7" w:rsidRPr="00A02FB7">
        <w:rPr>
          <w:rFonts w:asciiTheme="minorHAnsi" w:hAnsiTheme="minorHAnsi"/>
          <w:bCs/>
          <w:sz w:val="24"/>
          <w:szCs w:val="24"/>
        </w:rPr>
        <w:t xml:space="preserve">Fehlerquellen bei </w:t>
      </w:r>
      <w:r w:rsidR="002A54F0">
        <w:rPr>
          <w:rFonts w:asciiTheme="minorHAnsi" w:hAnsiTheme="minorHAnsi"/>
          <w:bCs/>
          <w:sz w:val="24"/>
          <w:szCs w:val="24"/>
        </w:rPr>
        <w:t>Brandschut</w:t>
      </w:r>
      <w:r w:rsidR="002A54F0">
        <w:rPr>
          <w:rFonts w:asciiTheme="minorHAnsi" w:hAnsiTheme="minorHAnsi"/>
          <w:bCs/>
          <w:sz w:val="24"/>
          <w:szCs w:val="24"/>
        </w:rPr>
        <w:t>z</w:t>
      </w:r>
      <w:r w:rsidR="002A54F0">
        <w:rPr>
          <w:rFonts w:asciiTheme="minorHAnsi" w:hAnsiTheme="minorHAnsi"/>
          <w:bCs/>
          <w:sz w:val="24"/>
          <w:szCs w:val="24"/>
        </w:rPr>
        <w:t xml:space="preserve">konzepten dokumentierte Jörn Lohmann, wie wichtig der </w:t>
      </w:r>
      <w:r w:rsidR="00A02FB7">
        <w:rPr>
          <w:rFonts w:asciiTheme="minorHAnsi" w:hAnsiTheme="minorHAnsi"/>
          <w:bCs/>
          <w:sz w:val="24"/>
          <w:szCs w:val="24"/>
        </w:rPr>
        <w:t>Brandschutz</w:t>
      </w:r>
      <w:r w:rsidR="002A54F0">
        <w:rPr>
          <w:rFonts w:asciiTheme="minorHAnsi" w:hAnsiTheme="minorHAnsi"/>
          <w:bCs/>
          <w:sz w:val="24"/>
          <w:szCs w:val="24"/>
        </w:rPr>
        <w:t xml:space="preserve"> für die Sicherheit von Menschen und Gebäuden ist.</w:t>
      </w:r>
      <w:r w:rsidR="00A02FB7">
        <w:rPr>
          <w:rFonts w:asciiTheme="minorHAnsi" w:hAnsiTheme="minorHAnsi"/>
          <w:bCs/>
          <w:sz w:val="24"/>
          <w:szCs w:val="24"/>
        </w:rPr>
        <w:t xml:space="preserve"> </w:t>
      </w:r>
    </w:p>
    <w:p w:rsidR="00A02FB7" w:rsidRDefault="00A02FB7" w:rsidP="00A02FB7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8C0DB8" w:rsidRPr="00BE577C" w:rsidRDefault="002A54F0" w:rsidP="00DC136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Konkret beschrieb er anschließend, welche Anforderungen sich darauf für Fe</w:t>
      </w:r>
      <w:r>
        <w:rPr>
          <w:rFonts w:asciiTheme="minorHAnsi" w:hAnsiTheme="minorHAnsi"/>
          <w:bCs/>
          <w:sz w:val="24"/>
          <w:szCs w:val="24"/>
        </w:rPr>
        <w:t>u</w:t>
      </w:r>
      <w:r>
        <w:rPr>
          <w:rFonts w:asciiTheme="minorHAnsi" w:hAnsiTheme="minorHAnsi"/>
          <w:bCs/>
          <w:sz w:val="24"/>
          <w:szCs w:val="24"/>
        </w:rPr>
        <w:t xml:space="preserve">erschutzabschlüsse mit Türen ergeben und welche Gestaltungsmöglichkeiten Feuerschutztüren nach dem Stand der Technik heute bieten. </w:t>
      </w:r>
      <w:r w:rsidR="00DC136E">
        <w:rPr>
          <w:rFonts w:asciiTheme="minorHAnsi" w:hAnsiTheme="minorHAnsi"/>
          <w:bCs/>
          <w:sz w:val="24"/>
          <w:szCs w:val="24"/>
        </w:rPr>
        <w:t>Gestalterische Optionen standen im Zentrum seines zweiten Referats</w:t>
      </w:r>
      <w:r w:rsidR="00C46757">
        <w:rPr>
          <w:rFonts w:asciiTheme="minorHAnsi" w:hAnsiTheme="minorHAnsi"/>
          <w:bCs/>
          <w:sz w:val="24"/>
          <w:szCs w:val="24"/>
        </w:rPr>
        <w:t xml:space="preserve">. Hier zeigte </w:t>
      </w:r>
      <w:r w:rsidR="00DC136E">
        <w:rPr>
          <w:rFonts w:asciiTheme="minorHAnsi" w:hAnsiTheme="minorHAnsi"/>
          <w:bCs/>
          <w:sz w:val="24"/>
          <w:szCs w:val="24"/>
        </w:rPr>
        <w:t>Jörn Lo</w:t>
      </w:r>
      <w:r w:rsidR="00DC136E">
        <w:rPr>
          <w:rFonts w:asciiTheme="minorHAnsi" w:hAnsiTheme="minorHAnsi"/>
          <w:bCs/>
          <w:sz w:val="24"/>
          <w:szCs w:val="24"/>
        </w:rPr>
        <w:t>h</w:t>
      </w:r>
      <w:r w:rsidR="00DC136E">
        <w:rPr>
          <w:rFonts w:asciiTheme="minorHAnsi" w:hAnsiTheme="minorHAnsi"/>
          <w:bCs/>
          <w:sz w:val="24"/>
          <w:szCs w:val="24"/>
        </w:rPr>
        <w:t xml:space="preserve">mann anhand von Beispielen auf, wie durch den Baustoff Glas bei Erreichung aller Schutzziele </w:t>
      </w:r>
      <w:r w:rsidR="00DC136E" w:rsidRPr="00DC136E">
        <w:rPr>
          <w:rFonts w:asciiTheme="minorHAnsi" w:hAnsiTheme="minorHAnsi"/>
          <w:bCs/>
          <w:sz w:val="24"/>
          <w:szCs w:val="24"/>
        </w:rPr>
        <w:t>Transparenz und offen</w:t>
      </w:r>
      <w:r w:rsidR="00C7756D">
        <w:rPr>
          <w:rFonts w:asciiTheme="minorHAnsi" w:hAnsiTheme="minorHAnsi"/>
          <w:bCs/>
          <w:sz w:val="24"/>
          <w:szCs w:val="24"/>
        </w:rPr>
        <w:t>-</w:t>
      </w:r>
      <w:r w:rsidR="00DC136E" w:rsidRPr="00DC136E">
        <w:rPr>
          <w:rFonts w:asciiTheme="minorHAnsi" w:hAnsiTheme="minorHAnsi"/>
          <w:bCs/>
          <w:sz w:val="24"/>
          <w:szCs w:val="24"/>
        </w:rPr>
        <w:t>wirkende Räume</w:t>
      </w:r>
      <w:r w:rsidR="00DC136E">
        <w:rPr>
          <w:rFonts w:asciiTheme="minorHAnsi" w:hAnsiTheme="minorHAnsi"/>
          <w:bCs/>
          <w:sz w:val="24"/>
          <w:szCs w:val="24"/>
        </w:rPr>
        <w:t xml:space="preserve"> geschaffen werden können, wenn das Glas den Qualitätsstandards innovativer Gläser </w:t>
      </w:r>
      <w:r w:rsidR="00DC136E" w:rsidRPr="00BE577C">
        <w:rPr>
          <w:rFonts w:asciiTheme="minorHAnsi" w:hAnsiTheme="minorHAnsi"/>
          <w:bCs/>
          <w:sz w:val="24"/>
          <w:szCs w:val="24"/>
        </w:rPr>
        <w:t xml:space="preserve">wie </w:t>
      </w:r>
      <w:proofErr w:type="spellStart"/>
      <w:r w:rsidR="00D914BB" w:rsidRPr="00BE577C">
        <w:rPr>
          <w:rFonts w:asciiTheme="minorHAnsi" w:hAnsiTheme="minorHAnsi"/>
          <w:bCs/>
          <w:sz w:val="24"/>
          <w:szCs w:val="24"/>
        </w:rPr>
        <w:t>NovoFire</w:t>
      </w:r>
      <w:proofErr w:type="spellEnd"/>
      <w:r w:rsidR="00D914BB" w:rsidRPr="00BE577C">
        <w:rPr>
          <w:rFonts w:asciiTheme="minorHAnsi" w:hAnsiTheme="minorHAnsi"/>
          <w:bCs/>
          <w:sz w:val="24"/>
          <w:szCs w:val="24"/>
        </w:rPr>
        <w:t xml:space="preserve"> </w:t>
      </w:r>
      <w:r w:rsidR="002254A3" w:rsidRPr="00BE577C">
        <w:rPr>
          <w:rFonts w:asciiTheme="minorHAnsi" w:hAnsiTheme="minorHAnsi"/>
          <w:bCs/>
          <w:sz w:val="24"/>
          <w:szCs w:val="24"/>
        </w:rPr>
        <w:t>G</w:t>
      </w:r>
      <w:r w:rsidR="00D914BB" w:rsidRPr="00BE577C">
        <w:rPr>
          <w:rFonts w:asciiTheme="minorHAnsi" w:hAnsiTheme="minorHAnsi"/>
          <w:bCs/>
          <w:sz w:val="24"/>
          <w:szCs w:val="24"/>
        </w:rPr>
        <w:t xml:space="preserve">lass </w:t>
      </w:r>
      <w:r w:rsidR="00DC136E" w:rsidRPr="00BE577C">
        <w:rPr>
          <w:rFonts w:asciiTheme="minorHAnsi" w:hAnsiTheme="minorHAnsi"/>
          <w:bCs/>
          <w:sz w:val="24"/>
          <w:szCs w:val="24"/>
        </w:rPr>
        <w:t>entspricht.</w:t>
      </w:r>
    </w:p>
    <w:p w:rsidR="00DC136E" w:rsidRDefault="00DC136E" w:rsidP="00DC136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6D35FE" w:rsidRDefault="00D914BB" w:rsidP="008C0DB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 w:rsidRPr="00BE577C">
        <w:rPr>
          <w:rFonts w:asciiTheme="minorHAnsi" w:hAnsiTheme="minorHAnsi"/>
          <w:bCs/>
          <w:sz w:val="24"/>
          <w:szCs w:val="24"/>
        </w:rPr>
        <w:t>Ein w</w:t>
      </w:r>
      <w:r w:rsidR="00DC136E" w:rsidRPr="00BE577C">
        <w:rPr>
          <w:rFonts w:asciiTheme="minorHAnsi" w:hAnsiTheme="minorHAnsi"/>
          <w:bCs/>
          <w:sz w:val="24"/>
          <w:szCs w:val="24"/>
        </w:rPr>
        <w:t>eitere</w:t>
      </w:r>
      <w:r w:rsidR="002479EB" w:rsidRPr="00BE577C">
        <w:rPr>
          <w:rFonts w:asciiTheme="minorHAnsi" w:hAnsiTheme="minorHAnsi"/>
          <w:bCs/>
          <w:sz w:val="24"/>
          <w:szCs w:val="24"/>
        </w:rPr>
        <w:t>s</w:t>
      </w:r>
      <w:r w:rsidR="00DC136E" w:rsidRPr="00BE577C">
        <w:rPr>
          <w:rFonts w:asciiTheme="minorHAnsi" w:hAnsiTheme="minorHAnsi"/>
          <w:bCs/>
          <w:sz w:val="24"/>
          <w:szCs w:val="24"/>
        </w:rPr>
        <w:t xml:space="preserve"> Them</w:t>
      </w:r>
      <w:r w:rsidR="002479EB" w:rsidRPr="00BE577C">
        <w:rPr>
          <w:rFonts w:asciiTheme="minorHAnsi" w:hAnsiTheme="minorHAnsi"/>
          <w:bCs/>
          <w:sz w:val="24"/>
          <w:szCs w:val="24"/>
        </w:rPr>
        <w:t>a</w:t>
      </w:r>
      <w:r w:rsidR="00311B6E" w:rsidRPr="00BE577C">
        <w:rPr>
          <w:rFonts w:asciiTheme="minorHAnsi" w:hAnsiTheme="minorHAnsi"/>
          <w:bCs/>
          <w:sz w:val="24"/>
          <w:szCs w:val="24"/>
        </w:rPr>
        <w:t xml:space="preserve"> </w:t>
      </w:r>
      <w:r w:rsidRPr="00BE577C">
        <w:rPr>
          <w:rFonts w:asciiTheme="minorHAnsi" w:hAnsiTheme="minorHAnsi"/>
          <w:bCs/>
          <w:sz w:val="24"/>
          <w:szCs w:val="24"/>
        </w:rPr>
        <w:t>des diesjährigen AUFBAU Fachtags</w:t>
      </w:r>
      <w:r w:rsidR="00DC136E" w:rsidRPr="00BE577C">
        <w:rPr>
          <w:rFonts w:asciiTheme="minorHAnsi" w:hAnsiTheme="minorHAnsi"/>
          <w:bCs/>
          <w:sz w:val="24"/>
          <w:szCs w:val="24"/>
        </w:rPr>
        <w:t xml:space="preserve"> waren die funktion</w:t>
      </w:r>
      <w:r w:rsidR="00EF101D" w:rsidRPr="00BE577C">
        <w:rPr>
          <w:rFonts w:asciiTheme="minorHAnsi" w:hAnsiTheme="minorHAnsi"/>
          <w:bCs/>
          <w:sz w:val="24"/>
          <w:szCs w:val="24"/>
        </w:rPr>
        <w:t>a</w:t>
      </w:r>
      <w:r w:rsidR="00DC136E" w:rsidRPr="00BE577C">
        <w:rPr>
          <w:rFonts w:asciiTheme="minorHAnsi" w:hAnsiTheme="minorHAnsi"/>
          <w:bCs/>
          <w:sz w:val="24"/>
          <w:szCs w:val="24"/>
        </w:rPr>
        <w:t xml:space="preserve">len </w:t>
      </w:r>
      <w:r w:rsidR="00DC136E">
        <w:rPr>
          <w:rFonts w:asciiTheme="minorHAnsi" w:hAnsiTheme="minorHAnsi"/>
          <w:bCs/>
          <w:sz w:val="24"/>
          <w:szCs w:val="24"/>
        </w:rPr>
        <w:t>und normativen Anforderungen für unterschiedliche Innentüren und die ve</w:t>
      </w:r>
      <w:r w:rsidR="00DC136E">
        <w:rPr>
          <w:rFonts w:asciiTheme="minorHAnsi" w:hAnsiTheme="minorHAnsi"/>
          <w:bCs/>
          <w:sz w:val="24"/>
          <w:szCs w:val="24"/>
        </w:rPr>
        <w:t>r</w:t>
      </w:r>
      <w:r w:rsidR="00DC136E">
        <w:rPr>
          <w:rFonts w:asciiTheme="minorHAnsi" w:hAnsiTheme="minorHAnsi"/>
          <w:bCs/>
          <w:sz w:val="24"/>
          <w:szCs w:val="24"/>
        </w:rPr>
        <w:t xml:space="preserve">fügbaren technischen und gestalterischen Lösungsansätze. </w:t>
      </w:r>
      <w:r w:rsidR="002479EB">
        <w:rPr>
          <w:rFonts w:asciiTheme="minorHAnsi" w:hAnsiTheme="minorHAnsi"/>
          <w:bCs/>
          <w:sz w:val="24"/>
          <w:szCs w:val="24"/>
        </w:rPr>
        <w:t>Di</w:t>
      </w:r>
      <w:r w:rsidR="00DC136E">
        <w:rPr>
          <w:rFonts w:asciiTheme="minorHAnsi" w:hAnsiTheme="minorHAnsi"/>
          <w:bCs/>
          <w:sz w:val="24"/>
          <w:szCs w:val="24"/>
        </w:rPr>
        <w:t>e Refer</w:t>
      </w:r>
      <w:r w:rsidR="002479EB">
        <w:rPr>
          <w:rFonts w:asciiTheme="minorHAnsi" w:hAnsiTheme="minorHAnsi"/>
          <w:bCs/>
          <w:sz w:val="24"/>
          <w:szCs w:val="24"/>
        </w:rPr>
        <w:t>e</w:t>
      </w:r>
      <w:r w:rsidR="00DC136E">
        <w:rPr>
          <w:rFonts w:asciiTheme="minorHAnsi" w:hAnsiTheme="minorHAnsi"/>
          <w:bCs/>
          <w:sz w:val="24"/>
          <w:szCs w:val="24"/>
        </w:rPr>
        <w:t>nten Dominik Tanner und Reinhold</w:t>
      </w:r>
      <w:r w:rsidR="002479EB">
        <w:rPr>
          <w:rFonts w:asciiTheme="minorHAnsi" w:hAnsiTheme="minorHAnsi"/>
          <w:bCs/>
          <w:sz w:val="24"/>
          <w:szCs w:val="24"/>
        </w:rPr>
        <w:t xml:space="preserve"> </w:t>
      </w:r>
      <w:r w:rsidR="00DC136E">
        <w:rPr>
          <w:rFonts w:asciiTheme="minorHAnsi" w:hAnsiTheme="minorHAnsi"/>
          <w:bCs/>
          <w:sz w:val="24"/>
          <w:szCs w:val="24"/>
        </w:rPr>
        <w:t xml:space="preserve">Beck von der </w:t>
      </w:r>
      <w:proofErr w:type="spellStart"/>
      <w:r w:rsidR="00DC136E">
        <w:rPr>
          <w:rFonts w:asciiTheme="minorHAnsi" w:hAnsiTheme="minorHAnsi"/>
          <w:bCs/>
          <w:sz w:val="24"/>
          <w:szCs w:val="24"/>
        </w:rPr>
        <w:t>Jeld</w:t>
      </w:r>
      <w:proofErr w:type="spellEnd"/>
      <w:r w:rsidR="002479EB">
        <w:rPr>
          <w:rFonts w:asciiTheme="minorHAnsi" w:hAnsiTheme="minorHAnsi"/>
          <w:bCs/>
          <w:sz w:val="24"/>
          <w:szCs w:val="24"/>
        </w:rPr>
        <w:t>-Wen Deutschl</w:t>
      </w:r>
      <w:r w:rsidR="00DC136E">
        <w:rPr>
          <w:rFonts w:asciiTheme="minorHAnsi" w:hAnsiTheme="minorHAnsi"/>
          <w:bCs/>
          <w:sz w:val="24"/>
          <w:szCs w:val="24"/>
        </w:rPr>
        <w:t>and</w:t>
      </w:r>
      <w:r w:rsidR="002479EB">
        <w:rPr>
          <w:rFonts w:asciiTheme="minorHAnsi" w:hAnsiTheme="minorHAnsi"/>
          <w:bCs/>
          <w:sz w:val="24"/>
          <w:szCs w:val="24"/>
        </w:rPr>
        <w:t xml:space="preserve"> </w:t>
      </w:r>
      <w:r w:rsidR="002479EB" w:rsidRPr="002479EB">
        <w:rPr>
          <w:rFonts w:asciiTheme="minorHAnsi" w:hAnsiTheme="minorHAnsi"/>
          <w:bCs/>
          <w:sz w:val="24"/>
          <w:szCs w:val="24"/>
        </w:rPr>
        <w:t>zeig</w:t>
      </w:r>
      <w:r w:rsidR="002479EB">
        <w:rPr>
          <w:rFonts w:asciiTheme="minorHAnsi" w:hAnsiTheme="minorHAnsi"/>
          <w:bCs/>
          <w:sz w:val="24"/>
          <w:szCs w:val="24"/>
        </w:rPr>
        <w:t>t</w:t>
      </w:r>
      <w:r w:rsidR="002479EB" w:rsidRPr="002479EB">
        <w:rPr>
          <w:rFonts w:asciiTheme="minorHAnsi" w:hAnsiTheme="minorHAnsi"/>
          <w:bCs/>
          <w:sz w:val="24"/>
          <w:szCs w:val="24"/>
        </w:rPr>
        <w:t>en</w:t>
      </w:r>
      <w:r w:rsidR="002479EB">
        <w:rPr>
          <w:rFonts w:asciiTheme="minorHAnsi" w:hAnsiTheme="minorHAnsi"/>
          <w:bCs/>
          <w:sz w:val="24"/>
          <w:szCs w:val="24"/>
        </w:rPr>
        <w:t xml:space="preserve"> </w:t>
      </w:r>
      <w:r w:rsidR="002479EB" w:rsidRPr="002479EB">
        <w:rPr>
          <w:rFonts w:asciiTheme="minorHAnsi" w:hAnsiTheme="minorHAnsi"/>
          <w:bCs/>
          <w:sz w:val="24"/>
          <w:szCs w:val="24"/>
        </w:rPr>
        <w:t>W</w:t>
      </w:r>
      <w:r w:rsidR="002479EB" w:rsidRPr="002479EB">
        <w:rPr>
          <w:rFonts w:asciiTheme="minorHAnsi" w:hAnsiTheme="minorHAnsi"/>
          <w:bCs/>
          <w:sz w:val="24"/>
          <w:szCs w:val="24"/>
        </w:rPr>
        <w:t>e</w:t>
      </w:r>
      <w:r w:rsidR="002479EB" w:rsidRPr="002479EB">
        <w:rPr>
          <w:rFonts w:asciiTheme="minorHAnsi" w:hAnsiTheme="minorHAnsi"/>
          <w:bCs/>
          <w:sz w:val="24"/>
          <w:szCs w:val="24"/>
        </w:rPr>
        <w:t>ge auf, wie sich individuelle Ästhetik und normgerechte</w:t>
      </w:r>
      <w:r w:rsidR="002479EB">
        <w:rPr>
          <w:rFonts w:asciiTheme="minorHAnsi" w:hAnsiTheme="minorHAnsi"/>
          <w:bCs/>
          <w:sz w:val="24"/>
          <w:szCs w:val="24"/>
        </w:rPr>
        <w:t xml:space="preserve"> </w:t>
      </w:r>
      <w:r w:rsidR="002479EB" w:rsidRPr="002479EB">
        <w:rPr>
          <w:rFonts w:asciiTheme="minorHAnsi" w:hAnsiTheme="minorHAnsi"/>
          <w:bCs/>
          <w:sz w:val="24"/>
          <w:szCs w:val="24"/>
        </w:rPr>
        <w:t>Funktionalität bes</w:t>
      </w:r>
      <w:r w:rsidR="002479EB" w:rsidRPr="002479EB">
        <w:rPr>
          <w:rFonts w:asciiTheme="minorHAnsi" w:hAnsiTheme="minorHAnsi"/>
          <w:bCs/>
          <w:sz w:val="24"/>
          <w:szCs w:val="24"/>
        </w:rPr>
        <w:t>t</w:t>
      </w:r>
      <w:r w:rsidR="002479EB" w:rsidRPr="002479EB">
        <w:rPr>
          <w:rFonts w:asciiTheme="minorHAnsi" w:hAnsiTheme="minorHAnsi"/>
          <w:bCs/>
          <w:sz w:val="24"/>
          <w:szCs w:val="24"/>
        </w:rPr>
        <w:lastRenderedPageBreak/>
        <w:t>möglich kombinieren lassen.</w:t>
      </w:r>
      <w:r w:rsidR="002479EB">
        <w:rPr>
          <w:rFonts w:asciiTheme="minorHAnsi" w:hAnsiTheme="minorHAnsi"/>
          <w:bCs/>
          <w:sz w:val="24"/>
          <w:szCs w:val="24"/>
        </w:rPr>
        <w:t xml:space="preserve"> </w:t>
      </w:r>
      <w:r w:rsidR="002479EB" w:rsidRPr="002479EB">
        <w:rPr>
          <w:rFonts w:asciiTheme="minorHAnsi" w:hAnsiTheme="minorHAnsi"/>
          <w:bCs/>
          <w:sz w:val="24"/>
          <w:szCs w:val="24"/>
        </w:rPr>
        <w:t xml:space="preserve">Dipl.-Ing. </w:t>
      </w:r>
      <w:r w:rsidRPr="00BE577C">
        <w:rPr>
          <w:rFonts w:asciiTheme="minorHAnsi" w:hAnsiTheme="minorHAnsi"/>
          <w:bCs/>
          <w:sz w:val="24"/>
          <w:szCs w:val="24"/>
        </w:rPr>
        <w:t xml:space="preserve">Olaf Thies </w:t>
      </w:r>
      <w:r w:rsidR="002479EB">
        <w:rPr>
          <w:rFonts w:asciiTheme="minorHAnsi" w:hAnsiTheme="minorHAnsi"/>
          <w:bCs/>
          <w:sz w:val="24"/>
          <w:szCs w:val="24"/>
        </w:rPr>
        <w:t>(GEZE) gab anschließend</w:t>
      </w:r>
      <w:r w:rsidR="00C46757">
        <w:rPr>
          <w:rFonts w:asciiTheme="minorHAnsi" w:hAnsiTheme="minorHAnsi"/>
          <w:bCs/>
          <w:sz w:val="24"/>
          <w:szCs w:val="24"/>
        </w:rPr>
        <w:t xml:space="preserve"> e</w:t>
      </w:r>
      <w:r w:rsidR="00C46757">
        <w:rPr>
          <w:rFonts w:asciiTheme="minorHAnsi" w:hAnsiTheme="minorHAnsi"/>
          <w:bCs/>
          <w:sz w:val="24"/>
          <w:szCs w:val="24"/>
        </w:rPr>
        <w:t>i</w:t>
      </w:r>
      <w:r w:rsidR="00C46757">
        <w:rPr>
          <w:rFonts w:asciiTheme="minorHAnsi" w:hAnsiTheme="minorHAnsi"/>
          <w:bCs/>
          <w:sz w:val="24"/>
          <w:szCs w:val="24"/>
        </w:rPr>
        <w:t>nen Überblick zu den Ansätzen</w:t>
      </w:r>
      <w:r w:rsidR="002479EB">
        <w:rPr>
          <w:rFonts w:asciiTheme="minorHAnsi" w:hAnsiTheme="minorHAnsi"/>
          <w:bCs/>
          <w:sz w:val="24"/>
          <w:szCs w:val="24"/>
        </w:rPr>
        <w:t xml:space="preserve">, </w:t>
      </w:r>
      <w:r w:rsidR="00C46757">
        <w:rPr>
          <w:rFonts w:asciiTheme="minorHAnsi" w:hAnsiTheme="minorHAnsi"/>
          <w:bCs/>
          <w:sz w:val="24"/>
          <w:szCs w:val="24"/>
        </w:rPr>
        <w:t>mit denen</w:t>
      </w:r>
      <w:r w:rsidR="002479EB">
        <w:rPr>
          <w:rFonts w:asciiTheme="minorHAnsi" w:hAnsiTheme="minorHAnsi"/>
          <w:bCs/>
          <w:sz w:val="24"/>
          <w:szCs w:val="24"/>
        </w:rPr>
        <w:t xml:space="preserve"> Barrierefreiheit als zusätzliches Kr</w:t>
      </w:r>
      <w:r w:rsidR="002479EB">
        <w:rPr>
          <w:rFonts w:asciiTheme="minorHAnsi" w:hAnsiTheme="minorHAnsi"/>
          <w:bCs/>
          <w:sz w:val="24"/>
          <w:szCs w:val="24"/>
        </w:rPr>
        <w:t>i</w:t>
      </w:r>
      <w:r w:rsidR="002479EB">
        <w:rPr>
          <w:rFonts w:asciiTheme="minorHAnsi" w:hAnsiTheme="minorHAnsi"/>
          <w:bCs/>
          <w:sz w:val="24"/>
          <w:szCs w:val="24"/>
        </w:rPr>
        <w:t xml:space="preserve">terium in innenarchitektonische Konzepte integriert werden kann. </w:t>
      </w:r>
    </w:p>
    <w:p w:rsidR="002479EB" w:rsidRDefault="002479EB" w:rsidP="008C0DB8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2479EB" w:rsidRDefault="002479EB" w:rsidP="002479EB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Zum Abschluss der Veranstaltung konnte Novoferm-Produktmanager </w:t>
      </w:r>
      <w:r w:rsidRPr="002479EB">
        <w:rPr>
          <w:rFonts w:asciiTheme="minorHAnsi" w:hAnsiTheme="minorHAnsi"/>
          <w:bCs/>
          <w:sz w:val="24"/>
          <w:szCs w:val="24"/>
        </w:rPr>
        <w:t>Dr. Dieter Ehlting</w:t>
      </w:r>
      <w:r>
        <w:rPr>
          <w:rFonts w:asciiTheme="minorHAnsi" w:hAnsiTheme="minorHAnsi"/>
          <w:bCs/>
          <w:sz w:val="24"/>
          <w:szCs w:val="24"/>
        </w:rPr>
        <w:t xml:space="preserve"> den versammelten Architekten vor Augen führen, wie Unternehmen daran arbeiten, den Ansprüche</w:t>
      </w:r>
      <w:r w:rsidR="00C46757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 xml:space="preserve"> von Architektur an ästhetische Vielfalt und Harmonie durch innovative Produkte Rechnung zu tragen. Denn mit der </w:t>
      </w:r>
      <w:r w:rsidRPr="002479EB">
        <w:rPr>
          <w:rFonts w:asciiTheme="minorHAnsi" w:hAnsiTheme="minorHAnsi"/>
          <w:bCs/>
          <w:sz w:val="24"/>
          <w:szCs w:val="24"/>
        </w:rPr>
        <w:t>Nov</w:t>
      </w:r>
      <w:r w:rsidRPr="002479EB">
        <w:rPr>
          <w:rFonts w:asciiTheme="minorHAnsi" w:hAnsiTheme="minorHAnsi"/>
          <w:bCs/>
          <w:sz w:val="24"/>
          <w:szCs w:val="24"/>
        </w:rPr>
        <w:t>o</w:t>
      </w:r>
      <w:r w:rsidRPr="002479EB">
        <w:rPr>
          <w:rFonts w:asciiTheme="minorHAnsi" w:hAnsiTheme="minorHAnsi"/>
          <w:bCs/>
          <w:sz w:val="24"/>
          <w:szCs w:val="24"/>
        </w:rPr>
        <w:t xml:space="preserve">Porta </w:t>
      </w:r>
      <w:proofErr w:type="spellStart"/>
      <w:r w:rsidRPr="002479EB">
        <w:rPr>
          <w:rFonts w:asciiTheme="minorHAnsi" w:hAnsiTheme="minorHAnsi"/>
          <w:bCs/>
          <w:sz w:val="24"/>
          <w:szCs w:val="24"/>
        </w:rPr>
        <w:t>Plano</w:t>
      </w:r>
      <w:proofErr w:type="spellEnd"/>
      <w:r w:rsidRPr="002479EB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steht dem Markt seit Herbst 2016 nun eine </w:t>
      </w:r>
      <w:r w:rsidRPr="002479EB">
        <w:rPr>
          <w:rFonts w:asciiTheme="minorHAnsi" w:hAnsiTheme="minorHAnsi"/>
          <w:bCs/>
          <w:sz w:val="24"/>
          <w:szCs w:val="24"/>
        </w:rPr>
        <w:t>flächenbündig ei</w:t>
      </w:r>
      <w:r w:rsidRPr="002479EB">
        <w:rPr>
          <w:rFonts w:asciiTheme="minorHAnsi" w:hAnsiTheme="minorHAnsi"/>
          <w:bCs/>
          <w:sz w:val="24"/>
          <w:szCs w:val="24"/>
        </w:rPr>
        <w:t>n</w:t>
      </w:r>
      <w:r w:rsidRPr="002479EB">
        <w:rPr>
          <w:rFonts w:asciiTheme="minorHAnsi" w:hAnsiTheme="minorHAnsi"/>
          <w:bCs/>
          <w:sz w:val="24"/>
          <w:szCs w:val="24"/>
        </w:rPr>
        <w:t>schlagende Tür für den gehobenen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2479EB">
        <w:rPr>
          <w:rFonts w:asciiTheme="minorHAnsi" w:hAnsiTheme="minorHAnsi"/>
          <w:bCs/>
          <w:sz w:val="24"/>
          <w:szCs w:val="24"/>
        </w:rPr>
        <w:t>Objektbau</w:t>
      </w:r>
      <w:r>
        <w:rPr>
          <w:rFonts w:asciiTheme="minorHAnsi" w:hAnsiTheme="minorHAnsi"/>
          <w:bCs/>
          <w:sz w:val="24"/>
          <w:szCs w:val="24"/>
        </w:rPr>
        <w:t xml:space="preserve"> zur Verfügung, d</w:t>
      </w:r>
      <w:r w:rsidRPr="002479EB">
        <w:rPr>
          <w:rFonts w:asciiTheme="minorHAnsi" w:hAnsiTheme="minorHAnsi"/>
          <w:bCs/>
          <w:sz w:val="24"/>
          <w:szCs w:val="24"/>
        </w:rPr>
        <w:t>ie hohe techn</w:t>
      </w:r>
      <w:r w:rsidRPr="002479EB">
        <w:rPr>
          <w:rFonts w:asciiTheme="minorHAnsi" w:hAnsiTheme="minorHAnsi"/>
          <w:bCs/>
          <w:sz w:val="24"/>
          <w:szCs w:val="24"/>
        </w:rPr>
        <w:t>i</w:t>
      </w:r>
      <w:r w:rsidRPr="002479EB">
        <w:rPr>
          <w:rFonts w:asciiTheme="minorHAnsi" w:hAnsiTheme="minorHAnsi"/>
          <w:bCs/>
          <w:sz w:val="24"/>
          <w:szCs w:val="24"/>
        </w:rPr>
        <w:t>sche Funktionalität</w:t>
      </w:r>
      <w:r>
        <w:rPr>
          <w:rFonts w:asciiTheme="minorHAnsi" w:hAnsiTheme="minorHAnsi"/>
          <w:bCs/>
          <w:sz w:val="24"/>
          <w:szCs w:val="24"/>
        </w:rPr>
        <w:t xml:space="preserve"> mit hochwertigem </w:t>
      </w:r>
      <w:r w:rsidRPr="002479EB">
        <w:rPr>
          <w:rFonts w:asciiTheme="minorHAnsi" w:hAnsiTheme="minorHAnsi"/>
          <w:bCs/>
          <w:sz w:val="24"/>
          <w:szCs w:val="24"/>
        </w:rPr>
        <w:t>Design</w:t>
      </w:r>
      <w:r>
        <w:rPr>
          <w:rFonts w:asciiTheme="minorHAnsi" w:hAnsiTheme="minorHAnsi"/>
          <w:bCs/>
          <w:sz w:val="24"/>
          <w:szCs w:val="24"/>
        </w:rPr>
        <w:t xml:space="preserve"> kombiniert und durch zahllose </w:t>
      </w:r>
      <w:r w:rsidRPr="002479EB">
        <w:rPr>
          <w:rFonts w:asciiTheme="minorHAnsi" w:hAnsiTheme="minorHAnsi"/>
          <w:bCs/>
          <w:sz w:val="24"/>
          <w:szCs w:val="24"/>
        </w:rPr>
        <w:t>Ausstattungsoptionen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2479EB">
        <w:rPr>
          <w:rFonts w:asciiTheme="minorHAnsi" w:hAnsiTheme="minorHAnsi"/>
          <w:bCs/>
          <w:sz w:val="24"/>
          <w:szCs w:val="24"/>
        </w:rPr>
        <w:t>und Oberflächen</w:t>
      </w:r>
      <w:r>
        <w:rPr>
          <w:rFonts w:asciiTheme="minorHAnsi" w:hAnsiTheme="minorHAnsi"/>
          <w:bCs/>
          <w:sz w:val="24"/>
          <w:szCs w:val="24"/>
        </w:rPr>
        <w:t xml:space="preserve"> größtmöglichen Spielraum garantiert</w:t>
      </w:r>
      <w:r w:rsidR="00C7756D">
        <w:rPr>
          <w:rFonts w:asciiTheme="minorHAnsi" w:hAnsiTheme="minorHAnsi"/>
          <w:bCs/>
          <w:sz w:val="24"/>
          <w:szCs w:val="24"/>
        </w:rPr>
        <w:t xml:space="preserve">. </w:t>
      </w:r>
    </w:p>
    <w:p w:rsidR="002479EB" w:rsidRDefault="002479EB" w:rsidP="002479EB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5D264A" w:rsidRDefault="005D264A" w:rsidP="002479EB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DA03ED" wp14:editId="2FBF73D4">
            <wp:extent cx="3493137" cy="221672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2877" cy="221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6C" w:rsidRDefault="005D264A" w:rsidP="002479EB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Design und Funktion </w:t>
      </w:r>
      <w:r w:rsidR="001C586C">
        <w:rPr>
          <w:rFonts w:asciiTheme="minorHAnsi" w:hAnsiTheme="minorHAnsi"/>
          <w:bCs/>
          <w:sz w:val="24"/>
          <w:szCs w:val="24"/>
        </w:rPr>
        <w:t>bildeten den</w:t>
      </w:r>
      <w:r>
        <w:rPr>
          <w:rFonts w:asciiTheme="minorHAnsi" w:hAnsiTheme="minorHAnsi"/>
          <w:bCs/>
          <w:sz w:val="24"/>
          <w:szCs w:val="24"/>
        </w:rPr>
        <w:t xml:space="preserve"> thematischen Mittelpunkt des ersten </w:t>
      </w:r>
    </w:p>
    <w:p w:rsidR="005D264A" w:rsidRDefault="005D264A" w:rsidP="001C586C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Novoferm </w:t>
      </w:r>
      <w:r w:rsidRPr="005D264A">
        <w:rPr>
          <w:rFonts w:asciiTheme="minorHAnsi" w:hAnsiTheme="minorHAnsi"/>
          <w:bCs/>
          <w:sz w:val="24"/>
          <w:szCs w:val="24"/>
        </w:rPr>
        <w:t>„AUFBAU“</w:t>
      </w:r>
      <w:r>
        <w:rPr>
          <w:rFonts w:asciiTheme="minorHAnsi" w:hAnsiTheme="minorHAnsi"/>
          <w:bCs/>
          <w:sz w:val="24"/>
          <w:szCs w:val="24"/>
        </w:rPr>
        <w:t xml:space="preserve"> Fachtags für Architekten und Planer im neuen N</w:t>
      </w:r>
      <w:r>
        <w:rPr>
          <w:rFonts w:asciiTheme="minorHAnsi" w:hAnsiTheme="minorHAnsi"/>
          <w:bCs/>
          <w:sz w:val="24"/>
          <w:szCs w:val="24"/>
        </w:rPr>
        <w:t>o</w:t>
      </w:r>
      <w:r w:rsidR="001C586C">
        <w:rPr>
          <w:rFonts w:asciiTheme="minorHAnsi" w:hAnsiTheme="minorHAnsi"/>
          <w:bCs/>
          <w:sz w:val="24"/>
          <w:szCs w:val="24"/>
        </w:rPr>
        <w:t>voferm Showroom &amp;</w:t>
      </w:r>
      <w:r>
        <w:rPr>
          <w:rFonts w:asciiTheme="minorHAnsi" w:hAnsiTheme="minorHAnsi"/>
          <w:bCs/>
          <w:sz w:val="24"/>
          <w:szCs w:val="24"/>
        </w:rPr>
        <w:t xml:space="preserve"> Training</w:t>
      </w:r>
      <w:r w:rsidR="001C586C">
        <w:rPr>
          <w:rFonts w:asciiTheme="minorHAnsi" w:hAnsiTheme="minorHAnsi"/>
          <w:bCs/>
          <w:sz w:val="24"/>
          <w:szCs w:val="24"/>
        </w:rPr>
        <w:t xml:space="preserve"> C</w:t>
      </w:r>
      <w:r>
        <w:rPr>
          <w:rFonts w:asciiTheme="minorHAnsi" w:hAnsiTheme="minorHAnsi"/>
          <w:bCs/>
          <w:sz w:val="24"/>
          <w:szCs w:val="24"/>
        </w:rPr>
        <w:t>enter</w:t>
      </w:r>
      <w:r w:rsidR="001C586C">
        <w:rPr>
          <w:rFonts w:asciiTheme="minorHAnsi" w:hAnsiTheme="minorHAnsi"/>
          <w:bCs/>
          <w:sz w:val="24"/>
          <w:szCs w:val="24"/>
        </w:rPr>
        <w:t>s.</w:t>
      </w:r>
      <w:bookmarkStart w:id="0" w:name="_GoBack"/>
      <w:bookmarkEnd w:id="0"/>
    </w:p>
    <w:p w:rsidR="005D264A" w:rsidRPr="003A438D" w:rsidRDefault="005D264A" w:rsidP="002479EB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225141" w:rsidRPr="00225141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  <w:r w:rsidRPr="00225141">
        <w:rPr>
          <w:rFonts w:asciiTheme="minorHAnsi" w:hAnsiTheme="minorHAnsi"/>
          <w:b/>
          <w:color w:val="000000" w:themeColor="text1"/>
        </w:rPr>
        <w:t>Pressekontakt</w:t>
      </w:r>
    </w:p>
    <w:p w:rsidR="00225141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</w:p>
    <w:p w:rsidR="00225141" w:rsidRPr="00665A9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65A9D">
        <w:rPr>
          <w:rFonts w:asciiTheme="minorHAnsi" w:hAnsiTheme="minorHAnsi"/>
          <w:i/>
          <w:color w:val="000000" w:themeColor="text1"/>
          <w:sz w:val="16"/>
          <w:szCs w:val="16"/>
        </w:rPr>
        <w:t>Novoferm Vertriebs GmbH</w:t>
      </w:r>
    </w:p>
    <w:p w:rsidR="00225141" w:rsidRPr="00665A9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65A9D">
        <w:rPr>
          <w:rFonts w:asciiTheme="minorHAnsi" w:hAnsiTheme="minorHAnsi"/>
          <w:i/>
          <w:color w:val="000000" w:themeColor="text1"/>
          <w:sz w:val="16"/>
          <w:szCs w:val="16"/>
        </w:rPr>
        <w:t>Heike Verbeek</w:t>
      </w:r>
    </w:p>
    <w:p w:rsidR="00225141" w:rsidRPr="00665A9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65A9D">
        <w:rPr>
          <w:rFonts w:asciiTheme="minorHAnsi" w:hAnsiTheme="minorHAnsi"/>
          <w:i/>
          <w:color w:val="000000" w:themeColor="text1"/>
          <w:sz w:val="16"/>
          <w:szCs w:val="16"/>
        </w:rPr>
        <w:t>Schüttensteiner Straße 26</w:t>
      </w:r>
    </w:p>
    <w:p w:rsidR="00225141" w:rsidRPr="00665A9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65A9D">
        <w:rPr>
          <w:rFonts w:asciiTheme="minorHAnsi" w:hAnsiTheme="minorHAnsi"/>
          <w:i/>
          <w:color w:val="000000" w:themeColor="text1"/>
          <w:sz w:val="16"/>
          <w:szCs w:val="16"/>
        </w:rPr>
        <w:t>46419 Isselburg (Werth)</w:t>
      </w:r>
    </w:p>
    <w:p w:rsidR="00E27B46" w:rsidRDefault="00E27B46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</w:p>
    <w:p w:rsidR="00225141" w:rsidRPr="00665A9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65A9D">
        <w:rPr>
          <w:rFonts w:asciiTheme="minorHAnsi" w:hAnsiTheme="minorHAnsi"/>
          <w:i/>
          <w:color w:val="000000" w:themeColor="text1"/>
          <w:sz w:val="16"/>
          <w:szCs w:val="16"/>
        </w:rPr>
        <w:t>Tel. (0 28 50) 9 10 -4 35</w:t>
      </w:r>
    </w:p>
    <w:p w:rsidR="00225141" w:rsidRPr="00665A9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65A9D">
        <w:rPr>
          <w:rFonts w:asciiTheme="minorHAnsi" w:hAnsiTheme="minorHAnsi"/>
          <w:i/>
          <w:color w:val="000000" w:themeColor="text1"/>
          <w:sz w:val="16"/>
          <w:szCs w:val="16"/>
        </w:rPr>
        <w:t>heike.verbeek@novoferm.de</w:t>
      </w:r>
    </w:p>
    <w:p w:rsidR="00225141" w:rsidRPr="00665A9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  <w:sz w:val="16"/>
          <w:szCs w:val="16"/>
        </w:rPr>
      </w:pPr>
      <w:r w:rsidRPr="00665A9D">
        <w:rPr>
          <w:rFonts w:asciiTheme="minorHAnsi" w:hAnsiTheme="minorHAnsi"/>
          <w:i/>
          <w:color w:val="000000" w:themeColor="text1"/>
          <w:sz w:val="16"/>
          <w:szCs w:val="16"/>
        </w:rPr>
        <w:t>www.novoferm.de</w:t>
      </w:r>
    </w:p>
    <w:p w:rsidR="00225141" w:rsidRPr="00225141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</w:p>
    <w:p w:rsidR="00225141" w:rsidRPr="00225141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</w:p>
    <w:p w:rsidR="00225141" w:rsidRPr="00225141" w:rsidRDefault="00225141" w:rsidP="00225141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</w:rPr>
      </w:pPr>
      <w:r w:rsidRPr="00225141">
        <w:rPr>
          <w:rFonts w:asciiTheme="minorHAnsi" w:hAnsiTheme="minorHAnsi"/>
          <w:color w:val="000000" w:themeColor="text1"/>
        </w:rPr>
        <w:t>&gt; Abdruck frei – Beleg erbeten – Foto: Novoferm &lt;</w:t>
      </w:r>
    </w:p>
    <w:p w:rsidR="00990D47" w:rsidRPr="00711604" w:rsidRDefault="00990D47" w:rsidP="00711604">
      <w:pPr>
        <w:spacing w:line="312" w:lineRule="auto"/>
        <w:ind w:right="1417"/>
        <w:jc w:val="both"/>
        <w:rPr>
          <w:rFonts w:asciiTheme="minorHAnsi" w:hAnsiTheme="minorHAnsi"/>
          <w:sz w:val="24"/>
          <w:szCs w:val="24"/>
        </w:rPr>
      </w:pPr>
    </w:p>
    <w:sectPr w:rsidR="00990D47" w:rsidRPr="00711604" w:rsidSect="00A81E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B6" w:rsidRDefault="003E7EB6">
      <w:r>
        <w:separator/>
      </w:r>
    </w:p>
  </w:endnote>
  <w:endnote w:type="continuationSeparator" w:id="0">
    <w:p w:rsidR="003E7EB6" w:rsidRDefault="003E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46" w:rsidRPr="00562D95" w:rsidRDefault="00E27B46" w:rsidP="00E27B4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r w:rsidRPr="00562D95">
      <w:rPr>
        <w:rFonts w:ascii="NewsGotT" w:hAnsi="NewsGotT" w:cs="Arial"/>
        <w:color w:val="000000"/>
        <w:sz w:val="16"/>
        <w:szCs w:val="16"/>
      </w:rPr>
      <w:t>Isselburger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  <w:p w:rsidR="00E27B46" w:rsidRDefault="00E27B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r w:rsidR="00610620" w:rsidRPr="00562D95">
      <w:rPr>
        <w:rFonts w:ascii="NewsGotT" w:hAnsi="NewsGotT" w:cs="Arial"/>
        <w:color w:val="000000"/>
        <w:sz w:val="16"/>
        <w:szCs w:val="16"/>
      </w:rPr>
      <w:t>Isselburger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B6" w:rsidRDefault="003E7EB6">
      <w:r>
        <w:separator/>
      </w:r>
    </w:p>
  </w:footnote>
  <w:footnote w:type="continuationSeparator" w:id="0">
    <w:p w:rsidR="003E7EB6" w:rsidRDefault="003E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1C586C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A6094A">
    <w:pPr>
      <w:pStyle w:val="Kopfzeile"/>
    </w:pPr>
  </w:p>
  <w:p w:rsidR="00A6094A" w:rsidRDefault="00A609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2508DF2B" wp14:editId="60664C23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05880" w:rsidP="00005880">
    <w:pPr>
      <w:pStyle w:val="Kopfzeile"/>
      <w:jc w:val="center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990D47" w:rsidRDefault="00005880">
    <w:pPr>
      <w:pStyle w:val="Kopfzeile"/>
      <w:rPr>
        <w:rStyle w:val="Seitenzahl"/>
        <w:rFonts w:asciiTheme="minorHAnsi" w:hAnsiTheme="minorHAnsi"/>
        <w:b/>
        <w:sz w:val="32"/>
        <w:szCs w:val="32"/>
      </w:rPr>
    </w:pPr>
    <w:r w:rsidRPr="00990D47">
      <w:rPr>
        <w:rStyle w:val="Seitenzahl"/>
        <w:rFonts w:asciiTheme="minorHAnsi" w:hAnsiTheme="minorHAnsi"/>
        <w:b/>
        <w:sz w:val="28"/>
        <w:szCs w:val="28"/>
      </w:rPr>
      <w:t>Presse</w:t>
    </w:r>
    <w:r w:rsidR="00990D47">
      <w:rPr>
        <w:rStyle w:val="Seitenzahl"/>
        <w:rFonts w:asciiTheme="minorHAnsi" w:hAnsiTheme="minorHAnsi"/>
        <w:b/>
        <w:sz w:val="28"/>
        <w:szCs w:val="28"/>
      </w:rPr>
      <w:t>mitteilung</w:t>
    </w:r>
  </w:p>
  <w:p w:rsidR="00A6094A" w:rsidRDefault="00A6094A">
    <w:pPr>
      <w:pStyle w:val="Kopfzeile"/>
      <w:rPr>
        <w:rStyle w:val="Seitenzahl"/>
      </w:rPr>
    </w:pPr>
  </w:p>
  <w:p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8C0"/>
    <w:multiLevelType w:val="hybridMultilevel"/>
    <w:tmpl w:val="A77A8152"/>
    <w:lvl w:ilvl="0" w:tplc="F8E2B2A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13218A6"/>
    <w:multiLevelType w:val="hybridMultilevel"/>
    <w:tmpl w:val="DDDCE2BA"/>
    <w:lvl w:ilvl="0" w:tplc="2E7834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695"/>
    <w:multiLevelType w:val="hybridMultilevel"/>
    <w:tmpl w:val="55423EF0"/>
    <w:lvl w:ilvl="0" w:tplc="933CD2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62CD1936"/>
    <w:multiLevelType w:val="hybridMultilevel"/>
    <w:tmpl w:val="C53AFD08"/>
    <w:lvl w:ilvl="0" w:tplc="D32E31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5880"/>
    <w:rsid w:val="000148D9"/>
    <w:rsid w:val="00017985"/>
    <w:rsid w:val="00020C03"/>
    <w:rsid w:val="000275DF"/>
    <w:rsid w:val="00031D90"/>
    <w:rsid w:val="000328B1"/>
    <w:rsid w:val="00032CD5"/>
    <w:rsid w:val="00032EEB"/>
    <w:rsid w:val="00033425"/>
    <w:rsid w:val="00034920"/>
    <w:rsid w:val="000356D9"/>
    <w:rsid w:val="00035D3F"/>
    <w:rsid w:val="000361BE"/>
    <w:rsid w:val="00037484"/>
    <w:rsid w:val="00037B39"/>
    <w:rsid w:val="00040D30"/>
    <w:rsid w:val="00041115"/>
    <w:rsid w:val="00041CED"/>
    <w:rsid w:val="00043509"/>
    <w:rsid w:val="00045BE9"/>
    <w:rsid w:val="00053A16"/>
    <w:rsid w:val="00056601"/>
    <w:rsid w:val="00056E7F"/>
    <w:rsid w:val="0005797B"/>
    <w:rsid w:val="00060255"/>
    <w:rsid w:val="000627C9"/>
    <w:rsid w:val="00062D9E"/>
    <w:rsid w:val="00066776"/>
    <w:rsid w:val="0006691C"/>
    <w:rsid w:val="00067FAD"/>
    <w:rsid w:val="00071D74"/>
    <w:rsid w:val="00071ECD"/>
    <w:rsid w:val="000724A3"/>
    <w:rsid w:val="00072F61"/>
    <w:rsid w:val="0007366B"/>
    <w:rsid w:val="000755BA"/>
    <w:rsid w:val="00076544"/>
    <w:rsid w:val="000770B0"/>
    <w:rsid w:val="00080009"/>
    <w:rsid w:val="00080510"/>
    <w:rsid w:val="00081AED"/>
    <w:rsid w:val="000850D0"/>
    <w:rsid w:val="00086424"/>
    <w:rsid w:val="000916A1"/>
    <w:rsid w:val="00091A3E"/>
    <w:rsid w:val="00091ED0"/>
    <w:rsid w:val="000924BD"/>
    <w:rsid w:val="000949A6"/>
    <w:rsid w:val="00095A42"/>
    <w:rsid w:val="00097BCC"/>
    <w:rsid w:val="000A075C"/>
    <w:rsid w:val="000A1989"/>
    <w:rsid w:val="000A2965"/>
    <w:rsid w:val="000A3221"/>
    <w:rsid w:val="000B05A5"/>
    <w:rsid w:val="000B0F79"/>
    <w:rsid w:val="000B2AED"/>
    <w:rsid w:val="000B7B1B"/>
    <w:rsid w:val="000C4CD7"/>
    <w:rsid w:val="000C503F"/>
    <w:rsid w:val="000C56A2"/>
    <w:rsid w:val="000C5A06"/>
    <w:rsid w:val="000C5E0D"/>
    <w:rsid w:val="000C783C"/>
    <w:rsid w:val="000D33F0"/>
    <w:rsid w:val="000D3CE1"/>
    <w:rsid w:val="000D419F"/>
    <w:rsid w:val="000D5675"/>
    <w:rsid w:val="000E2E75"/>
    <w:rsid w:val="000E47A5"/>
    <w:rsid w:val="000E4892"/>
    <w:rsid w:val="000E7D4E"/>
    <w:rsid w:val="000F03DB"/>
    <w:rsid w:val="000F0A97"/>
    <w:rsid w:val="000F29FA"/>
    <w:rsid w:val="000F34F0"/>
    <w:rsid w:val="000F3901"/>
    <w:rsid w:val="000F6B08"/>
    <w:rsid w:val="00100C72"/>
    <w:rsid w:val="00101949"/>
    <w:rsid w:val="00101C1B"/>
    <w:rsid w:val="00103ECD"/>
    <w:rsid w:val="00104686"/>
    <w:rsid w:val="0011144B"/>
    <w:rsid w:val="00113322"/>
    <w:rsid w:val="0011458A"/>
    <w:rsid w:val="00117110"/>
    <w:rsid w:val="00122C4D"/>
    <w:rsid w:val="0012789A"/>
    <w:rsid w:val="00127E13"/>
    <w:rsid w:val="0013091A"/>
    <w:rsid w:val="001317BE"/>
    <w:rsid w:val="00131CB0"/>
    <w:rsid w:val="00131D93"/>
    <w:rsid w:val="00132A74"/>
    <w:rsid w:val="00132FE1"/>
    <w:rsid w:val="001337CE"/>
    <w:rsid w:val="001337EF"/>
    <w:rsid w:val="00134897"/>
    <w:rsid w:val="00136456"/>
    <w:rsid w:val="00140FDC"/>
    <w:rsid w:val="00144971"/>
    <w:rsid w:val="001459A3"/>
    <w:rsid w:val="00147160"/>
    <w:rsid w:val="0014720F"/>
    <w:rsid w:val="00150F43"/>
    <w:rsid w:val="001514B2"/>
    <w:rsid w:val="001518CB"/>
    <w:rsid w:val="00151AFA"/>
    <w:rsid w:val="00153EB9"/>
    <w:rsid w:val="001557BE"/>
    <w:rsid w:val="00155818"/>
    <w:rsid w:val="0015678A"/>
    <w:rsid w:val="0016078E"/>
    <w:rsid w:val="00161108"/>
    <w:rsid w:val="00161EB4"/>
    <w:rsid w:val="001626C3"/>
    <w:rsid w:val="00162D12"/>
    <w:rsid w:val="001643C1"/>
    <w:rsid w:val="00167922"/>
    <w:rsid w:val="00170059"/>
    <w:rsid w:val="001717CC"/>
    <w:rsid w:val="001749E7"/>
    <w:rsid w:val="00174B5B"/>
    <w:rsid w:val="00175965"/>
    <w:rsid w:val="00177B74"/>
    <w:rsid w:val="00177E72"/>
    <w:rsid w:val="0018008A"/>
    <w:rsid w:val="00180170"/>
    <w:rsid w:val="00180EE8"/>
    <w:rsid w:val="0018285B"/>
    <w:rsid w:val="00184125"/>
    <w:rsid w:val="001861B1"/>
    <w:rsid w:val="001861DD"/>
    <w:rsid w:val="00192E64"/>
    <w:rsid w:val="00193DC1"/>
    <w:rsid w:val="00195B02"/>
    <w:rsid w:val="001A013F"/>
    <w:rsid w:val="001A4669"/>
    <w:rsid w:val="001A4AA1"/>
    <w:rsid w:val="001A6696"/>
    <w:rsid w:val="001A66B4"/>
    <w:rsid w:val="001A6A17"/>
    <w:rsid w:val="001A6A97"/>
    <w:rsid w:val="001A7773"/>
    <w:rsid w:val="001B1AFB"/>
    <w:rsid w:val="001B1D1D"/>
    <w:rsid w:val="001B2BDF"/>
    <w:rsid w:val="001B3472"/>
    <w:rsid w:val="001B406F"/>
    <w:rsid w:val="001B5996"/>
    <w:rsid w:val="001B652C"/>
    <w:rsid w:val="001B772A"/>
    <w:rsid w:val="001C008F"/>
    <w:rsid w:val="001C0FD6"/>
    <w:rsid w:val="001C10A7"/>
    <w:rsid w:val="001C1FE9"/>
    <w:rsid w:val="001C3C3A"/>
    <w:rsid w:val="001C55B8"/>
    <w:rsid w:val="001C586C"/>
    <w:rsid w:val="001C5E26"/>
    <w:rsid w:val="001C6BE5"/>
    <w:rsid w:val="001C7B04"/>
    <w:rsid w:val="001C7DD7"/>
    <w:rsid w:val="001D02D7"/>
    <w:rsid w:val="001D299D"/>
    <w:rsid w:val="001D54D8"/>
    <w:rsid w:val="001D7F5C"/>
    <w:rsid w:val="001E1184"/>
    <w:rsid w:val="001E2DE7"/>
    <w:rsid w:val="001E31BD"/>
    <w:rsid w:val="001E41DF"/>
    <w:rsid w:val="001E5362"/>
    <w:rsid w:val="001E5469"/>
    <w:rsid w:val="001E7535"/>
    <w:rsid w:val="001E75E4"/>
    <w:rsid w:val="001E793C"/>
    <w:rsid w:val="001F0210"/>
    <w:rsid w:val="001F15FE"/>
    <w:rsid w:val="001F38CF"/>
    <w:rsid w:val="001F5D19"/>
    <w:rsid w:val="001F77E5"/>
    <w:rsid w:val="001F78BC"/>
    <w:rsid w:val="001F79B8"/>
    <w:rsid w:val="00200323"/>
    <w:rsid w:val="00200AEC"/>
    <w:rsid w:val="002011F0"/>
    <w:rsid w:val="002012AE"/>
    <w:rsid w:val="002013A1"/>
    <w:rsid w:val="0020416D"/>
    <w:rsid w:val="00207498"/>
    <w:rsid w:val="00207FC6"/>
    <w:rsid w:val="00212522"/>
    <w:rsid w:val="00214FF2"/>
    <w:rsid w:val="002164BB"/>
    <w:rsid w:val="00216D96"/>
    <w:rsid w:val="00221C46"/>
    <w:rsid w:val="00221DB7"/>
    <w:rsid w:val="00225141"/>
    <w:rsid w:val="002254A3"/>
    <w:rsid w:val="002323B4"/>
    <w:rsid w:val="0023243E"/>
    <w:rsid w:val="002337F3"/>
    <w:rsid w:val="0023444B"/>
    <w:rsid w:val="00234606"/>
    <w:rsid w:val="00234E11"/>
    <w:rsid w:val="0023532E"/>
    <w:rsid w:val="0023595B"/>
    <w:rsid w:val="00236C83"/>
    <w:rsid w:val="00237D1D"/>
    <w:rsid w:val="002408DA"/>
    <w:rsid w:val="00240D55"/>
    <w:rsid w:val="0024218B"/>
    <w:rsid w:val="00242C8D"/>
    <w:rsid w:val="00243BC3"/>
    <w:rsid w:val="00244024"/>
    <w:rsid w:val="00244DAF"/>
    <w:rsid w:val="0024567A"/>
    <w:rsid w:val="00246407"/>
    <w:rsid w:val="002473E5"/>
    <w:rsid w:val="00247747"/>
    <w:rsid w:val="00247815"/>
    <w:rsid w:val="002479EB"/>
    <w:rsid w:val="002513F6"/>
    <w:rsid w:val="002532A2"/>
    <w:rsid w:val="00254264"/>
    <w:rsid w:val="002551BE"/>
    <w:rsid w:val="00256E2C"/>
    <w:rsid w:val="00260B13"/>
    <w:rsid w:val="002625AD"/>
    <w:rsid w:val="00263EFA"/>
    <w:rsid w:val="00264BED"/>
    <w:rsid w:val="00265527"/>
    <w:rsid w:val="00265C00"/>
    <w:rsid w:val="00266EF7"/>
    <w:rsid w:val="00270356"/>
    <w:rsid w:val="00272DEC"/>
    <w:rsid w:val="00273B62"/>
    <w:rsid w:val="00274274"/>
    <w:rsid w:val="00275992"/>
    <w:rsid w:val="00275D15"/>
    <w:rsid w:val="00277B93"/>
    <w:rsid w:val="00277E08"/>
    <w:rsid w:val="00280F4C"/>
    <w:rsid w:val="00281778"/>
    <w:rsid w:val="00283869"/>
    <w:rsid w:val="00283F68"/>
    <w:rsid w:val="00286EDE"/>
    <w:rsid w:val="00290816"/>
    <w:rsid w:val="002909EA"/>
    <w:rsid w:val="00290CD4"/>
    <w:rsid w:val="00291C6F"/>
    <w:rsid w:val="00294652"/>
    <w:rsid w:val="00295A3B"/>
    <w:rsid w:val="00297AA6"/>
    <w:rsid w:val="002A02B8"/>
    <w:rsid w:val="002A0592"/>
    <w:rsid w:val="002A18FE"/>
    <w:rsid w:val="002A1F73"/>
    <w:rsid w:val="002A2B01"/>
    <w:rsid w:val="002A4820"/>
    <w:rsid w:val="002A54F0"/>
    <w:rsid w:val="002A5503"/>
    <w:rsid w:val="002A6A13"/>
    <w:rsid w:val="002A78F0"/>
    <w:rsid w:val="002B0B33"/>
    <w:rsid w:val="002B0B51"/>
    <w:rsid w:val="002B0FA0"/>
    <w:rsid w:val="002B1A5D"/>
    <w:rsid w:val="002B31AA"/>
    <w:rsid w:val="002B342A"/>
    <w:rsid w:val="002B4E36"/>
    <w:rsid w:val="002B505A"/>
    <w:rsid w:val="002B575C"/>
    <w:rsid w:val="002B5CA3"/>
    <w:rsid w:val="002B66C2"/>
    <w:rsid w:val="002B6853"/>
    <w:rsid w:val="002B6E38"/>
    <w:rsid w:val="002B7337"/>
    <w:rsid w:val="002C5442"/>
    <w:rsid w:val="002C7D76"/>
    <w:rsid w:val="002D04A9"/>
    <w:rsid w:val="002D1317"/>
    <w:rsid w:val="002D1734"/>
    <w:rsid w:val="002D26FF"/>
    <w:rsid w:val="002D481C"/>
    <w:rsid w:val="002D4897"/>
    <w:rsid w:val="002D4C76"/>
    <w:rsid w:val="002D4DDF"/>
    <w:rsid w:val="002D5080"/>
    <w:rsid w:val="002D7258"/>
    <w:rsid w:val="002D72F6"/>
    <w:rsid w:val="002E2DE4"/>
    <w:rsid w:val="002E2FC8"/>
    <w:rsid w:val="002E39C6"/>
    <w:rsid w:val="002E3C49"/>
    <w:rsid w:val="002E6C0E"/>
    <w:rsid w:val="002E6FF4"/>
    <w:rsid w:val="002E71A4"/>
    <w:rsid w:val="002F06EB"/>
    <w:rsid w:val="002F1FC6"/>
    <w:rsid w:val="002F3695"/>
    <w:rsid w:val="002F3F79"/>
    <w:rsid w:val="002F41E3"/>
    <w:rsid w:val="002F575E"/>
    <w:rsid w:val="002F7C07"/>
    <w:rsid w:val="002F7C21"/>
    <w:rsid w:val="00300421"/>
    <w:rsid w:val="00301A57"/>
    <w:rsid w:val="0030225E"/>
    <w:rsid w:val="003053AD"/>
    <w:rsid w:val="00306570"/>
    <w:rsid w:val="00306749"/>
    <w:rsid w:val="00311B6E"/>
    <w:rsid w:val="0031271A"/>
    <w:rsid w:val="00312E8F"/>
    <w:rsid w:val="00314C6B"/>
    <w:rsid w:val="003150FB"/>
    <w:rsid w:val="003235F6"/>
    <w:rsid w:val="0032372C"/>
    <w:rsid w:val="0032396D"/>
    <w:rsid w:val="0032422F"/>
    <w:rsid w:val="0032539E"/>
    <w:rsid w:val="00325772"/>
    <w:rsid w:val="00325950"/>
    <w:rsid w:val="00325FB3"/>
    <w:rsid w:val="00327273"/>
    <w:rsid w:val="00331F7D"/>
    <w:rsid w:val="0033209E"/>
    <w:rsid w:val="0033502B"/>
    <w:rsid w:val="00340080"/>
    <w:rsid w:val="0034056A"/>
    <w:rsid w:val="00340620"/>
    <w:rsid w:val="00341C10"/>
    <w:rsid w:val="00342EEA"/>
    <w:rsid w:val="003448D1"/>
    <w:rsid w:val="00344F44"/>
    <w:rsid w:val="003452C0"/>
    <w:rsid w:val="00347B00"/>
    <w:rsid w:val="0035588A"/>
    <w:rsid w:val="003563E1"/>
    <w:rsid w:val="00357FF1"/>
    <w:rsid w:val="003601B7"/>
    <w:rsid w:val="00360317"/>
    <w:rsid w:val="00360FDF"/>
    <w:rsid w:val="00361969"/>
    <w:rsid w:val="00361EA1"/>
    <w:rsid w:val="00362C17"/>
    <w:rsid w:val="00370B96"/>
    <w:rsid w:val="00370DB9"/>
    <w:rsid w:val="003715CE"/>
    <w:rsid w:val="0037316A"/>
    <w:rsid w:val="003746C6"/>
    <w:rsid w:val="003752FF"/>
    <w:rsid w:val="00376244"/>
    <w:rsid w:val="003767BF"/>
    <w:rsid w:val="00377930"/>
    <w:rsid w:val="00382680"/>
    <w:rsid w:val="003828E8"/>
    <w:rsid w:val="00385B44"/>
    <w:rsid w:val="00385E38"/>
    <w:rsid w:val="00390A2F"/>
    <w:rsid w:val="003920F7"/>
    <w:rsid w:val="00392754"/>
    <w:rsid w:val="00395E55"/>
    <w:rsid w:val="003A147C"/>
    <w:rsid w:val="003A438D"/>
    <w:rsid w:val="003A43EF"/>
    <w:rsid w:val="003A4870"/>
    <w:rsid w:val="003A670A"/>
    <w:rsid w:val="003A74F7"/>
    <w:rsid w:val="003B1161"/>
    <w:rsid w:val="003B207B"/>
    <w:rsid w:val="003B20C7"/>
    <w:rsid w:val="003B3123"/>
    <w:rsid w:val="003B3C20"/>
    <w:rsid w:val="003B3E7F"/>
    <w:rsid w:val="003B6B45"/>
    <w:rsid w:val="003C044B"/>
    <w:rsid w:val="003C373A"/>
    <w:rsid w:val="003C3991"/>
    <w:rsid w:val="003C6D75"/>
    <w:rsid w:val="003D222E"/>
    <w:rsid w:val="003D2CE2"/>
    <w:rsid w:val="003D6167"/>
    <w:rsid w:val="003D72D9"/>
    <w:rsid w:val="003E0859"/>
    <w:rsid w:val="003E395C"/>
    <w:rsid w:val="003E3D52"/>
    <w:rsid w:val="003E5E3E"/>
    <w:rsid w:val="003E6C7C"/>
    <w:rsid w:val="003E7EB6"/>
    <w:rsid w:val="003F2999"/>
    <w:rsid w:val="003F5066"/>
    <w:rsid w:val="003F5962"/>
    <w:rsid w:val="003F6012"/>
    <w:rsid w:val="00400EFE"/>
    <w:rsid w:val="0040231C"/>
    <w:rsid w:val="004023D2"/>
    <w:rsid w:val="00404710"/>
    <w:rsid w:val="004047D3"/>
    <w:rsid w:val="00404E56"/>
    <w:rsid w:val="004075EB"/>
    <w:rsid w:val="00407D96"/>
    <w:rsid w:val="00411239"/>
    <w:rsid w:val="00412360"/>
    <w:rsid w:val="004143E8"/>
    <w:rsid w:val="00414AB0"/>
    <w:rsid w:val="0042016F"/>
    <w:rsid w:val="004216D5"/>
    <w:rsid w:val="00421B60"/>
    <w:rsid w:val="0042340F"/>
    <w:rsid w:val="0042454C"/>
    <w:rsid w:val="00424988"/>
    <w:rsid w:val="00425389"/>
    <w:rsid w:val="00425A0D"/>
    <w:rsid w:val="00425E2A"/>
    <w:rsid w:val="0042632B"/>
    <w:rsid w:val="00426551"/>
    <w:rsid w:val="00426603"/>
    <w:rsid w:val="004273DD"/>
    <w:rsid w:val="0042745B"/>
    <w:rsid w:val="00427DB6"/>
    <w:rsid w:val="00431CAA"/>
    <w:rsid w:val="00431F09"/>
    <w:rsid w:val="0043259A"/>
    <w:rsid w:val="0043445C"/>
    <w:rsid w:val="00434E7F"/>
    <w:rsid w:val="00437821"/>
    <w:rsid w:val="00437EE0"/>
    <w:rsid w:val="00440B76"/>
    <w:rsid w:val="0044124F"/>
    <w:rsid w:val="00443A20"/>
    <w:rsid w:val="004441AB"/>
    <w:rsid w:val="004443E0"/>
    <w:rsid w:val="00444622"/>
    <w:rsid w:val="00444A0F"/>
    <w:rsid w:val="00445F82"/>
    <w:rsid w:val="00446659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30D"/>
    <w:rsid w:val="0045768C"/>
    <w:rsid w:val="004600A1"/>
    <w:rsid w:val="0046037F"/>
    <w:rsid w:val="004626C4"/>
    <w:rsid w:val="00463A3B"/>
    <w:rsid w:val="00464405"/>
    <w:rsid w:val="004701A8"/>
    <w:rsid w:val="00470377"/>
    <w:rsid w:val="00470E4D"/>
    <w:rsid w:val="0047238C"/>
    <w:rsid w:val="004727C1"/>
    <w:rsid w:val="00472939"/>
    <w:rsid w:val="00473B11"/>
    <w:rsid w:val="00474548"/>
    <w:rsid w:val="00474795"/>
    <w:rsid w:val="00474B30"/>
    <w:rsid w:val="00477DC8"/>
    <w:rsid w:val="00484BA5"/>
    <w:rsid w:val="004864D8"/>
    <w:rsid w:val="00486C8D"/>
    <w:rsid w:val="004870B9"/>
    <w:rsid w:val="00490DD6"/>
    <w:rsid w:val="00493244"/>
    <w:rsid w:val="00494ED3"/>
    <w:rsid w:val="004973B0"/>
    <w:rsid w:val="0049751A"/>
    <w:rsid w:val="004A3556"/>
    <w:rsid w:val="004A3697"/>
    <w:rsid w:val="004A47D4"/>
    <w:rsid w:val="004A54E8"/>
    <w:rsid w:val="004A5D72"/>
    <w:rsid w:val="004A7F58"/>
    <w:rsid w:val="004B55E6"/>
    <w:rsid w:val="004B73E1"/>
    <w:rsid w:val="004C08A3"/>
    <w:rsid w:val="004C1B00"/>
    <w:rsid w:val="004C28B3"/>
    <w:rsid w:val="004C32BB"/>
    <w:rsid w:val="004C33F1"/>
    <w:rsid w:val="004C4643"/>
    <w:rsid w:val="004C470B"/>
    <w:rsid w:val="004D0DFD"/>
    <w:rsid w:val="004D39BE"/>
    <w:rsid w:val="004D3D2B"/>
    <w:rsid w:val="004D3EA9"/>
    <w:rsid w:val="004D6276"/>
    <w:rsid w:val="004E1821"/>
    <w:rsid w:val="004E2074"/>
    <w:rsid w:val="004E2701"/>
    <w:rsid w:val="004E310F"/>
    <w:rsid w:val="004E49F8"/>
    <w:rsid w:val="004F108E"/>
    <w:rsid w:val="004F1A22"/>
    <w:rsid w:val="004F1E1F"/>
    <w:rsid w:val="004F25FD"/>
    <w:rsid w:val="004F3D45"/>
    <w:rsid w:val="004F40DE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2625"/>
    <w:rsid w:val="005062B6"/>
    <w:rsid w:val="00511723"/>
    <w:rsid w:val="005136FE"/>
    <w:rsid w:val="00513FE1"/>
    <w:rsid w:val="0051407E"/>
    <w:rsid w:val="00515D0D"/>
    <w:rsid w:val="0051702D"/>
    <w:rsid w:val="00517204"/>
    <w:rsid w:val="00520C07"/>
    <w:rsid w:val="00525011"/>
    <w:rsid w:val="00526AE3"/>
    <w:rsid w:val="005276AA"/>
    <w:rsid w:val="00527DC4"/>
    <w:rsid w:val="005302C4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2915"/>
    <w:rsid w:val="005430BE"/>
    <w:rsid w:val="005444BD"/>
    <w:rsid w:val="00544BD9"/>
    <w:rsid w:val="0054767C"/>
    <w:rsid w:val="0054799A"/>
    <w:rsid w:val="00547FC8"/>
    <w:rsid w:val="005502BF"/>
    <w:rsid w:val="00551AC2"/>
    <w:rsid w:val="005522E7"/>
    <w:rsid w:val="0055341E"/>
    <w:rsid w:val="0055399F"/>
    <w:rsid w:val="00553B8C"/>
    <w:rsid w:val="00554277"/>
    <w:rsid w:val="00555820"/>
    <w:rsid w:val="00555EE4"/>
    <w:rsid w:val="00556239"/>
    <w:rsid w:val="00556C87"/>
    <w:rsid w:val="005574DB"/>
    <w:rsid w:val="005601BC"/>
    <w:rsid w:val="00562D95"/>
    <w:rsid w:val="00563538"/>
    <w:rsid w:val="00565B32"/>
    <w:rsid w:val="0056699B"/>
    <w:rsid w:val="00566E91"/>
    <w:rsid w:val="00567CF3"/>
    <w:rsid w:val="005728A9"/>
    <w:rsid w:val="005729B8"/>
    <w:rsid w:val="00580046"/>
    <w:rsid w:val="00580D16"/>
    <w:rsid w:val="00581D5B"/>
    <w:rsid w:val="00584071"/>
    <w:rsid w:val="005865E3"/>
    <w:rsid w:val="00586644"/>
    <w:rsid w:val="005878E2"/>
    <w:rsid w:val="00595AC4"/>
    <w:rsid w:val="00595CDC"/>
    <w:rsid w:val="00595DA6"/>
    <w:rsid w:val="00596ECE"/>
    <w:rsid w:val="005A1B3A"/>
    <w:rsid w:val="005A3B6F"/>
    <w:rsid w:val="005A42D3"/>
    <w:rsid w:val="005A43D5"/>
    <w:rsid w:val="005A5387"/>
    <w:rsid w:val="005B3B4B"/>
    <w:rsid w:val="005B7030"/>
    <w:rsid w:val="005B73C2"/>
    <w:rsid w:val="005C003C"/>
    <w:rsid w:val="005C07B6"/>
    <w:rsid w:val="005C0CC8"/>
    <w:rsid w:val="005C65C6"/>
    <w:rsid w:val="005C6EC1"/>
    <w:rsid w:val="005C771A"/>
    <w:rsid w:val="005D0552"/>
    <w:rsid w:val="005D07C3"/>
    <w:rsid w:val="005D1028"/>
    <w:rsid w:val="005D264A"/>
    <w:rsid w:val="005D375A"/>
    <w:rsid w:val="005D661D"/>
    <w:rsid w:val="005D7A69"/>
    <w:rsid w:val="005D7E9D"/>
    <w:rsid w:val="005E1338"/>
    <w:rsid w:val="005E1C64"/>
    <w:rsid w:val="005E2222"/>
    <w:rsid w:val="005E3E93"/>
    <w:rsid w:val="005E4391"/>
    <w:rsid w:val="005E4592"/>
    <w:rsid w:val="005E777D"/>
    <w:rsid w:val="005F1927"/>
    <w:rsid w:val="005F207F"/>
    <w:rsid w:val="005F22F1"/>
    <w:rsid w:val="005F2EB1"/>
    <w:rsid w:val="005F566E"/>
    <w:rsid w:val="005F586D"/>
    <w:rsid w:val="005F7251"/>
    <w:rsid w:val="00601FDA"/>
    <w:rsid w:val="0060273F"/>
    <w:rsid w:val="00602821"/>
    <w:rsid w:val="00604CEF"/>
    <w:rsid w:val="00606DB9"/>
    <w:rsid w:val="006075AB"/>
    <w:rsid w:val="00607689"/>
    <w:rsid w:val="006105D8"/>
    <w:rsid w:val="00610620"/>
    <w:rsid w:val="00610738"/>
    <w:rsid w:val="00612391"/>
    <w:rsid w:val="0061270B"/>
    <w:rsid w:val="00613A85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00A"/>
    <w:rsid w:val="00631141"/>
    <w:rsid w:val="00631C9A"/>
    <w:rsid w:val="00633E77"/>
    <w:rsid w:val="00634A19"/>
    <w:rsid w:val="00636209"/>
    <w:rsid w:val="00636816"/>
    <w:rsid w:val="0063716E"/>
    <w:rsid w:val="00640AE9"/>
    <w:rsid w:val="0064166C"/>
    <w:rsid w:val="00641DA9"/>
    <w:rsid w:val="006425A9"/>
    <w:rsid w:val="00643293"/>
    <w:rsid w:val="006441A7"/>
    <w:rsid w:val="00644547"/>
    <w:rsid w:val="00645969"/>
    <w:rsid w:val="0064741A"/>
    <w:rsid w:val="00647CCB"/>
    <w:rsid w:val="0065094E"/>
    <w:rsid w:val="00650F4E"/>
    <w:rsid w:val="0065209D"/>
    <w:rsid w:val="00652498"/>
    <w:rsid w:val="00652B3B"/>
    <w:rsid w:val="006535B0"/>
    <w:rsid w:val="00655228"/>
    <w:rsid w:val="00655F9B"/>
    <w:rsid w:val="00656322"/>
    <w:rsid w:val="00657159"/>
    <w:rsid w:val="0065731B"/>
    <w:rsid w:val="00657AE5"/>
    <w:rsid w:val="006628C6"/>
    <w:rsid w:val="0066352E"/>
    <w:rsid w:val="00665A9D"/>
    <w:rsid w:val="00667554"/>
    <w:rsid w:val="00667817"/>
    <w:rsid w:val="006721D1"/>
    <w:rsid w:val="0067512D"/>
    <w:rsid w:val="00676410"/>
    <w:rsid w:val="006764C4"/>
    <w:rsid w:val="00676B2F"/>
    <w:rsid w:val="0068100F"/>
    <w:rsid w:val="00682372"/>
    <w:rsid w:val="00683A1A"/>
    <w:rsid w:val="00683CA2"/>
    <w:rsid w:val="00685FD5"/>
    <w:rsid w:val="00687319"/>
    <w:rsid w:val="00690094"/>
    <w:rsid w:val="006902EF"/>
    <w:rsid w:val="00691692"/>
    <w:rsid w:val="006931C6"/>
    <w:rsid w:val="00693FD0"/>
    <w:rsid w:val="00695BA3"/>
    <w:rsid w:val="00695D50"/>
    <w:rsid w:val="006961FD"/>
    <w:rsid w:val="00697E40"/>
    <w:rsid w:val="006A04D9"/>
    <w:rsid w:val="006A08E7"/>
    <w:rsid w:val="006A0DF8"/>
    <w:rsid w:val="006A10CB"/>
    <w:rsid w:val="006A1A63"/>
    <w:rsid w:val="006A23AF"/>
    <w:rsid w:val="006A6F99"/>
    <w:rsid w:val="006A7634"/>
    <w:rsid w:val="006B1619"/>
    <w:rsid w:val="006B17B2"/>
    <w:rsid w:val="006B2221"/>
    <w:rsid w:val="006B2D51"/>
    <w:rsid w:val="006B34D3"/>
    <w:rsid w:val="006B34EB"/>
    <w:rsid w:val="006B484B"/>
    <w:rsid w:val="006B6430"/>
    <w:rsid w:val="006C0452"/>
    <w:rsid w:val="006C06D0"/>
    <w:rsid w:val="006C19B2"/>
    <w:rsid w:val="006C45B8"/>
    <w:rsid w:val="006C5085"/>
    <w:rsid w:val="006C531A"/>
    <w:rsid w:val="006C554F"/>
    <w:rsid w:val="006C5BB3"/>
    <w:rsid w:val="006C6F1F"/>
    <w:rsid w:val="006C7F42"/>
    <w:rsid w:val="006D08FB"/>
    <w:rsid w:val="006D0F90"/>
    <w:rsid w:val="006D0FA0"/>
    <w:rsid w:val="006D27E6"/>
    <w:rsid w:val="006D3317"/>
    <w:rsid w:val="006D35FE"/>
    <w:rsid w:val="006D61F1"/>
    <w:rsid w:val="006D6DB5"/>
    <w:rsid w:val="006D702F"/>
    <w:rsid w:val="006D7055"/>
    <w:rsid w:val="006E0960"/>
    <w:rsid w:val="006E1B28"/>
    <w:rsid w:val="006E202C"/>
    <w:rsid w:val="006E4C9E"/>
    <w:rsid w:val="006E750C"/>
    <w:rsid w:val="006F08DA"/>
    <w:rsid w:val="006F15CF"/>
    <w:rsid w:val="006F2FC0"/>
    <w:rsid w:val="006F3CBF"/>
    <w:rsid w:val="006F45DF"/>
    <w:rsid w:val="006F4DA2"/>
    <w:rsid w:val="006F509C"/>
    <w:rsid w:val="006F75F7"/>
    <w:rsid w:val="006F7863"/>
    <w:rsid w:val="00700601"/>
    <w:rsid w:val="0070390F"/>
    <w:rsid w:val="00704FC5"/>
    <w:rsid w:val="00704FC8"/>
    <w:rsid w:val="00706E1C"/>
    <w:rsid w:val="00711604"/>
    <w:rsid w:val="00712012"/>
    <w:rsid w:val="0071308D"/>
    <w:rsid w:val="00713C42"/>
    <w:rsid w:val="0071518C"/>
    <w:rsid w:val="0071574F"/>
    <w:rsid w:val="00717B57"/>
    <w:rsid w:val="00717E03"/>
    <w:rsid w:val="007200EB"/>
    <w:rsid w:val="007204D9"/>
    <w:rsid w:val="00720E63"/>
    <w:rsid w:val="00720E69"/>
    <w:rsid w:val="007218EF"/>
    <w:rsid w:val="00722916"/>
    <w:rsid w:val="00723168"/>
    <w:rsid w:val="00725B33"/>
    <w:rsid w:val="00727D86"/>
    <w:rsid w:val="007311AB"/>
    <w:rsid w:val="007316C5"/>
    <w:rsid w:val="00731933"/>
    <w:rsid w:val="00731AAA"/>
    <w:rsid w:val="007321C9"/>
    <w:rsid w:val="0073484F"/>
    <w:rsid w:val="00736A92"/>
    <w:rsid w:val="0074115B"/>
    <w:rsid w:val="007437B1"/>
    <w:rsid w:val="00746D02"/>
    <w:rsid w:val="007520EF"/>
    <w:rsid w:val="00757231"/>
    <w:rsid w:val="007633E8"/>
    <w:rsid w:val="0076556A"/>
    <w:rsid w:val="00767F67"/>
    <w:rsid w:val="00770395"/>
    <w:rsid w:val="00770D5B"/>
    <w:rsid w:val="00771CEB"/>
    <w:rsid w:val="00771F7E"/>
    <w:rsid w:val="007741DE"/>
    <w:rsid w:val="00775B25"/>
    <w:rsid w:val="00775F10"/>
    <w:rsid w:val="00780211"/>
    <w:rsid w:val="007848F7"/>
    <w:rsid w:val="007865F4"/>
    <w:rsid w:val="00786728"/>
    <w:rsid w:val="0079254E"/>
    <w:rsid w:val="00792C79"/>
    <w:rsid w:val="007933AC"/>
    <w:rsid w:val="007943DF"/>
    <w:rsid w:val="00794A69"/>
    <w:rsid w:val="00795DF0"/>
    <w:rsid w:val="00796712"/>
    <w:rsid w:val="007A5D3E"/>
    <w:rsid w:val="007A659B"/>
    <w:rsid w:val="007B159D"/>
    <w:rsid w:val="007B2646"/>
    <w:rsid w:val="007B38A2"/>
    <w:rsid w:val="007B3D01"/>
    <w:rsid w:val="007B4D98"/>
    <w:rsid w:val="007B4E16"/>
    <w:rsid w:val="007B63E3"/>
    <w:rsid w:val="007B761C"/>
    <w:rsid w:val="007C0D8E"/>
    <w:rsid w:val="007C0EDC"/>
    <w:rsid w:val="007C15A4"/>
    <w:rsid w:val="007C2453"/>
    <w:rsid w:val="007C2608"/>
    <w:rsid w:val="007C3763"/>
    <w:rsid w:val="007C5979"/>
    <w:rsid w:val="007C59F8"/>
    <w:rsid w:val="007C5B32"/>
    <w:rsid w:val="007C6477"/>
    <w:rsid w:val="007C64AC"/>
    <w:rsid w:val="007C746D"/>
    <w:rsid w:val="007D058B"/>
    <w:rsid w:val="007D2630"/>
    <w:rsid w:val="007D475F"/>
    <w:rsid w:val="007D5241"/>
    <w:rsid w:val="007D7514"/>
    <w:rsid w:val="007D78FD"/>
    <w:rsid w:val="007D7FC8"/>
    <w:rsid w:val="007E0161"/>
    <w:rsid w:val="007E05C2"/>
    <w:rsid w:val="007E2630"/>
    <w:rsid w:val="007E42BA"/>
    <w:rsid w:val="007E4841"/>
    <w:rsid w:val="007E67B3"/>
    <w:rsid w:val="007F2CDE"/>
    <w:rsid w:val="007F40E1"/>
    <w:rsid w:val="007F40FF"/>
    <w:rsid w:val="007F4BCD"/>
    <w:rsid w:val="007F6666"/>
    <w:rsid w:val="007F6720"/>
    <w:rsid w:val="007F6A4D"/>
    <w:rsid w:val="00806AB4"/>
    <w:rsid w:val="00810765"/>
    <w:rsid w:val="00811586"/>
    <w:rsid w:val="008123CC"/>
    <w:rsid w:val="00813DA1"/>
    <w:rsid w:val="008140B6"/>
    <w:rsid w:val="00814A24"/>
    <w:rsid w:val="00816BAA"/>
    <w:rsid w:val="00816E2D"/>
    <w:rsid w:val="00820640"/>
    <w:rsid w:val="0082176A"/>
    <w:rsid w:val="008218C7"/>
    <w:rsid w:val="0082195B"/>
    <w:rsid w:val="00821EF8"/>
    <w:rsid w:val="008225C4"/>
    <w:rsid w:val="00823616"/>
    <w:rsid w:val="0082379F"/>
    <w:rsid w:val="008244B3"/>
    <w:rsid w:val="00825635"/>
    <w:rsid w:val="0082586A"/>
    <w:rsid w:val="008266C7"/>
    <w:rsid w:val="0082768B"/>
    <w:rsid w:val="00830138"/>
    <w:rsid w:val="008311F8"/>
    <w:rsid w:val="00831D15"/>
    <w:rsid w:val="0083209C"/>
    <w:rsid w:val="00832A0F"/>
    <w:rsid w:val="00834BDB"/>
    <w:rsid w:val="00834D17"/>
    <w:rsid w:val="0083635E"/>
    <w:rsid w:val="00836FC7"/>
    <w:rsid w:val="008400B8"/>
    <w:rsid w:val="008416F5"/>
    <w:rsid w:val="00841E9A"/>
    <w:rsid w:val="00842A53"/>
    <w:rsid w:val="00842AB8"/>
    <w:rsid w:val="00843C49"/>
    <w:rsid w:val="00845CE9"/>
    <w:rsid w:val="0084657A"/>
    <w:rsid w:val="00847275"/>
    <w:rsid w:val="00847AE5"/>
    <w:rsid w:val="00850068"/>
    <w:rsid w:val="008502A9"/>
    <w:rsid w:val="00852022"/>
    <w:rsid w:val="0085337B"/>
    <w:rsid w:val="00853B5B"/>
    <w:rsid w:val="008546D1"/>
    <w:rsid w:val="00860380"/>
    <w:rsid w:val="0086087C"/>
    <w:rsid w:val="00862279"/>
    <w:rsid w:val="00863549"/>
    <w:rsid w:val="008657CD"/>
    <w:rsid w:val="00865E9A"/>
    <w:rsid w:val="008667AE"/>
    <w:rsid w:val="00866E3F"/>
    <w:rsid w:val="0086752C"/>
    <w:rsid w:val="00867A3F"/>
    <w:rsid w:val="0087039F"/>
    <w:rsid w:val="00870BA8"/>
    <w:rsid w:val="0087127B"/>
    <w:rsid w:val="008719D5"/>
    <w:rsid w:val="00871BC6"/>
    <w:rsid w:val="00871BD4"/>
    <w:rsid w:val="00872F21"/>
    <w:rsid w:val="00873963"/>
    <w:rsid w:val="0087610D"/>
    <w:rsid w:val="008765F3"/>
    <w:rsid w:val="00877AA2"/>
    <w:rsid w:val="00880107"/>
    <w:rsid w:val="008804B1"/>
    <w:rsid w:val="00882844"/>
    <w:rsid w:val="00883F07"/>
    <w:rsid w:val="0088428B"/>
    <w:rsid w:val="00884E0B"/>
    <w:rsid w:val="008862B0"/>
    <w:rsid w:val="00886711"/>
    <w:rsid w:val="008869F9"/>
    <w:rsid w:val="008877E4"/>
    <w:rsid w:val="00887F19"/>
    <w:rsid w:val="00890799"/>
    <w:rsid w:val="0089127D"/>
    <w:rsid w:val="00892571"/>
    <w:rsid w:val="00892DF0"/>
    <w:rsid w:val="0089334C"/>
    <w:rsid w:val="00894B2A"/>
    <w:rsid w:val="00896697"/>
    <w:rsid w:val="00896C8F"/>
    <w:rsid w:val="008A0F00"/>
    <w:rsid w:val="008A2678"/>
    <w:rsid w:val="008A3A2E"/>
    <w:rsid w:val="008A3EF0"/>
    <w:rsid w:val="008A4864"/>
    <w:rsid w:val="008A50B6"/>
    <w:rsid w:val="008A6BE3"/>
    <w:rsid w:val="008B1646"/>
    <w:rsid w:val="008B1FE8"/>
    <w:rsid w:val="008B2006"/>
    <w:rsid w:val="008B2BBD"/>
    <w:rsid w:val="008C0DB8"/>
    <w:rsid w:val="008C284B"/>
    <w:rsid w:val="008C3786"/>
    <w:rsid w:val="008C6261"/>
    <w:rsid w:val="008D014B"/>
    <w:rsid w:val="008D0E2D"/>
    <w:rsid w:val="008D22CD"/>
    <w:rsid w:val="008D3335"/>
    <w:rsid w:val="008D514A"/>
    <w:rsid w:val="008D621B"/>
    <w:rsid w:val="008D627D"/>
    <w:rsid w:val="008E181A"/>
    <w:rsid w:val="008E3A3E"/>
    <w:rsid w:val="008E45EF"/>
    <w:rsid w:val="008E504E"/>
    <w:rsid w:val="008E51B8"/>
    <w:rsid w:val="008E53C1"/>
    <w:rsid w:val="008E5C9E"/>
    <w:rsid w:val="008E71E8"/>
    <w:rsid w:val="008F0209"/>
    <w:rsid w:val="008F0CB0"/>
    <w:rsid w:val="008F1276"/>
    <w:rsid w:val="008F2074"/>
    <w:rsid w:val="008F3850"/>
    <w:rsid w:val="008F3ACD"/>
    <w:rsid w:val="008F5E96"/>
    <w:rsid w:val="008F6E0A"/>
    <w:rsid w:val="00903D20"/>
    <w:rsid w:val="00904353"/>
    <w:rsid w:val="00904E17"/>
    <w:rsid w:val="0090566F"/>
    <w:rsid w:val="00905C7F"/>
    <w:rsid w:val="00906A92"/>
    <w:rsid w:val="00910AF5"/>
    <w:rsid w:val="00910D4C"/>
    <w:rsid w:val="009125D5"/>
    <w:rsid w:val="009138C2"/>
    <w:rsid w:val="00914352"/>
    <w:rsid w:val="00914416"/>
    <w:rsid w:val="00914E61"/>
    <w:rsid w:val="0091699B"/>
    <w:rsid w:val="00917A5F"/>
    <w:rsid w:val="00917CAC"/>
    <w:rsid w:val="009216D4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8B7"/>
    <w:rsid w:val="00940EB4"/>
    <w:rsid w:val="00942930"/>
    <w:rsid w:val="00945059"/>
    <w:rsid w:val="00952FC7"/>
    <w:rsid w:val="00953A98"/>
    <w:rsid w:val="0095471B"/>
    <w:rsid w:val="0095721B"/>
    <w:rsid w:val="00957F79"/>
    <w:rsid w:val="0096477D"/>
    <w:rsid w:val="00966AAB"/>
    <w:rsid w:val="00967A79"/>
    <w:rsid w:val="00967F88"/>
    <w:rsid w:val="00971F08"/>
    <w:rsid w:val="00982202"/>
    <w:rsid w:val="009823E6"/>
    <w:rsid w:val="0098722D"/>
    <w:rsid w:val="00990D47"/>
    <w:rsid w:val="0099209E"/>
    <w:rsid w:val="009926DB"/>
    <w:rsid w:val="00994A38"/>
    <w:rsid w:val="00996641"/>
    <w:rsid w:val="00996783"/>
    <w:rsid w:val="00996BAA"/>
    <w:rsid w:val="00997B6C"/>
    <w:rsid w:val="00997D59"/>
    <w:rsid w:val="009A22CC"/>
    <w:rsid w:val="009A3BFA"/>
    <w:rsid w:val="009A43E1"/>
    <w:rsid w:val="009A510F"/>
    <w:rsid w:val="009A64C6"/>
    <w:rsid w:val="009A67EE"/>
    <w:rsid w:val="009A6DE4"/>
    <w:rsid w:val="009A793A"/>
    <w:rsid w:val="009A7B5D"/>
    <w:rsid w:val="009B147C"/>
    <w:rsid w:val="009B1766"/>
    <w:rsid w:val="009B1C1F"/>
    <w:rsid w:val="009C066B"/>
    <w:rsid w:val="009C0856"/>
    <w:rsid w:val="009C0C15"/>
    <w:rsid w:val="009C1087"/>
    <w:rsid w:val="009C2177"/>
    <w:rsid w:val="009C221A"/>
    <w:rsid w:val="009C4617"/>
    <w:rsid w:val="009C6842"/>
    <w:rsid w:val="009C7A77"/>
    <w:rsid w:val="009D0300"/>
    <w:rsid w:val="009D128C"/>
    <w:rsid w:val="009D49BC"/>
    <w:rsid w:val="009D7421"/>
    <w:rsid w:val="009E07B6"/>
    <w:rsid w:val="009E16A8"/>
    <w:rsid w:val="009E185C"/>
    <w:rsid w:val="009E527D"/>
    <w:rsid w:val="009E5DA6"/>
    <w:rsid w:val="009E6339"/>
    <w:rsid w:val="009F0870"/>
    <w:rsid w:val="009F0C75"/>
    <w:rsid w:val="009F471C"/>
    <w:rsid w:val="009F4C84"/>
    <w:rsid w:val="009F4DD7"/>
    <w:rsid w:val="009F4EDD"/>
    <w:rsid w:val="00A02FB7"/>
    <w:rsid w:val="00A0375E"/>
    <w:rsid w:val="00A05461"/>
    <w:rsid w:val="00A054C6"/>
    <w:rsid w:val="00A05F9A"/>
    <w:rsid w:val="00A063F0"/>
    <w:rsid w:val="00A0702D"/>
    <w:rsid w:val="00A0774B"/>
    <w:rsid w:val="00A10128"/>
    <w:rsid w:val="00A11582"/>
    <w:rsid w:val="00A12892"/>
    <w:rsid w:val="00A1355D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79C8"/>
    <w:rsid w:val="00A35A4A"/>
    <w:rsid w:val="00A35DA6"/>
    <w:rsid w:val="00A40212"/>
    <w:rsid w:val="00A40427"/>
    <w:rsid w:val="00A42653"/>
    <w:rsid w:val="00A438C9"/>
    <w:rsid w:val="00A4483E"/>
    <w:rsid w:val="00A464A2"/>
    <w:rsid w:val="00A47073"/>
    <w:rsid w:val="00A47932"/>
    <w:rsid w:val="00A47E5A"/>
    <w:rsid w:val="00A502A2"/>
    <w:rsid w:val="00A5157E"/>
    <w:rsid w:val="00A54930"/>
    <w:rsid w:val="00A54C42"/>
    <w:rsid w:val="00A55B1B"/>
    <w:rsid w:val="00A56903"/>
    <w:rsid w:val="00A60391"/>
    <w:rsid w:val="00A6094A"/>
    <w:rsid w:val="00A641BD"/>
    <w:rsid w:val="00A642FF"/>
    <w:rsid w:val="00A64A75"/>
    <w:rsid w:val="00A657EB"/>
    <w:rsid w:val="00A65A96"/>
    <w:rsid w:val="00A65EE5"/>
    <w:rsid w:val="00A66109"/>
    <w:rsid w:val="00A66D88"/>
    <w:rsid w:val="00A67969"/>
    <w:rsid w:val="00A71C67"/>
    <w:rsid w:val="00A736E8"/>
    <w:rsid w:val="00A76DF2"/>
    <w:rsid w:val="00A77722"/>
    <w:rsid w:val="00A77F33"/>
    <w:rsid w:val="00A817A8"/>
    <w:rsid w:val="00A81E3B"/>
    <w:rsid w:val="00A83339"/>
    <w:rsid w:val="00A848C2"/>
    <w:rsid w:val="00A87375"/>
    <w:rsid w:val="00A879D9"/>
    <w:rsid w:val="00A929A0"/>
    <w:rsid w:val="00A93F43"/>
    <w:rsid w:val="00A949F6"/>
    <w:rsid w:val="00A9576A"/>
    <w:rsid w:val="00A97317"/>
    <w:rsid w:val="00A97BE3"/>
    <w:rsid w:val="00AA0D0C"/>
    <w:rsid w:val="00AA32CB"/>
    <w:rsid w:val="00AA4828"/>
    <w:rsid w:val="00AA5459"/>
    <w:rsid w:val="00AA616C"/>
    <w:rsid w:val="00AB1AF9"/>
    <w:rsid w:val="00AB7C0A"/>
    <w:rsid w:val="00AC08EA"/>
    <w:rsid w:val="00AC0BD3"/>
    <w:rsid w:val="00AC454E"/>
    <w:rsid w:val="00AC6469"/>
    <w:rsid w:val="00AC6C9E"/>
    <w:rsid w:val="00AC6CF0"/>
    <w:rsid w:val="00AC74E5"/>
    <w:rsid w:val="00AC7728"/>
    <w:rsid w:val="00AD68C6"/>
    <w:rsid w:val="00AD75DA"/>
    <w:rsid w:val="00AE0807"/>
    <w:rsid w:val="00AE0AE1"/>
    <w:rsid w:val="00AE1943"/>
    <w:rsid w:val="00AE1FD2"/>
    <w:rsid w:val="00AE3C2E"/>
    <w:rsid w:val="00AE46A2"/>
    <w:rsid w:val="00AE5BCA"/>
    <w:rsid w:val="00AE6D52"/>
    <w:rsid w:val="00AF0F82"/>
    <w:rsid w:val="00AF1064"/>
    <w:rsid w:val="00AF2FBD"/>
    <w:rsid w:val="00AF3F6B"/>
    <w:rsid w:val="00AF48F1"/>
    <w:rsid w:val="00AF4DD2"/>
    <w:rsid w:val="00AF5434"/>
    <w:rsid w:val="00AF6CE5"/>
    <w:rsid w:val="00AF70DF"/>
    <w:rsid w:val="00B03795"/>
    <w:rsid w:val="00B03AF5"/>
    <w:rsid w:val="00B0408D"/>
    <w:rsid w:val="00B0440F"/>
    <w:rsid w:val="00B04B10"/>
    <w:rsid w:val="00B04B57"/>
    <w:rsid w:val="00B05415"/>
    <w:rsid w:val="00B07898"/>
    <w:rsid w:val="00B11479"/>
    <w:rsid w:val="00B14053"/>
    <w:rsid w:val="00B14191"/>
    <w:rsid w:val="00B14847"/>
    <w:rsid w:val="00B14B08"/>
    <w:rsid w:val="00B14CDD"/>
    <w:rsid w:val="00B15159"/>
    <w:rsid w:val="00B15B62"/>
    <w:rsid w:val="00B1764A"/>
    <w:rsid w:val="00B24E78"/>
    <w:rsid w:val="00B271B0"/>
    <w:rsid w:val="00B31F1B"/>
    <w:rsid w:val="00B32C94"/>
    <w:rsid w:val="00B352B7"/>
    <w:rsid w:val="00B35541"/>
    <w:rsid w:val="00B357EB"/>
    <w:rsid w:val="00B360B2"/>
    <w:rsid w:val="00B36D46"/>
    <w:rsid w:val="00B37F5D"/>
    <w:rsid w:val="00B4149B"/>
    <w:rsid w:val="00B41809"/>
    <w:rsid w:val="00B419CC"/>
    <w:rsid w:val="00B420C7"/>
    <w:rsid w:val="00B42986"/>
    <w:rsid w:val="00B4468A"/>
    <w:rsid w:val="00B44EEB"/>
    <w:rsid w:val="00B45A1B"/>
    <w:rsid w:val="00B463FA"/>
    <w:rsid w:val="00B46EEF"/>
    <w:rsid w:val="00B47817"/>
    <w:rsid w:val="00B507C9"/>
    <w:rsid w:val="00B50C21"/>
    <w:rsid w:val="00B514D1"/>
    <w:rsid w:val="00B51657"/>
    <w:rsid w:val="00B5591A"/>
    <w:rsid w:val="00B55FD1"/>
    <w:rsid w:val="00B56B46"/>
    <w:rsid w:val="00B5746E"/>
    <w:rsid w:val="00B6344C"/>
    <w:rsid w:val="00B6454D"/>
    <w:rsid w:val="00B6469F"/>
    <w:rsid w:val="00B65A15"/>
    <w:rsid w:val="00B678CD"/>
    <w:rsid w:val="00B7206F"/>
    <w:rsid w:val="00B723FC"/>
    <w:rsid w:val="00B72779"/>
    <w:rsid w:val="00B737DE"/>
    <w:rsid w:val="00B7546C"/>
    <w:rsid w:val="00B7679C"/>
    <w:rsid w:val="00B7731A"/>
    <w:rsid w:val="00B82251"/>
    <w:rsid w:val="00B832FB"/>
    <w:rsid w:val="00B83914"/>
    <w:rsid w:val="00B91C42"/>
    <w:rsid w:val="00B92C2E"/>
    <w:rsid w:val="00B94BFB"/>
    <w:rsid w:val="00B9523B"/>
    <w:rsid w:val="00B9717E"/>
    <w:rsid w:val="00B971C5"/>
    <w:rsid w:val="00BA0045"/>
    <w:rsid w:val="00BA02E2"/>
    <w:rsid w:val="00BA18EA"/>
    <w:rsid w:val="00BA282A"/>
    <w:rsid w:val="00BA4218"/>
    <w:rsid w:val="00BA429F"/>
    <w:rsid w:val="00BA5981"/>
    <w:rsid w:val="00BA711B"/>
    <w:rsid w:val="00BB1FEB"/>
    <w:rsid w:val="00BB2177"/>
    <w:rsid w:val="00BB5A30"/>
    <w:rsid w:val="00BB79E6"/>
    <w:rsid w:val="00BC15C1"/>
    <w:rsid w:val="00BC205E"/>
    <w:rsid w:val="00BC4963"/>
    <w:rsid w:val="00BD232C"/>
    <w:rsid w:val="00BD62FA"/>
    <w:rsid w:val="00BD7A0E"/>
    <w:rsid w:val="00BE075E"/>
    <w:rsid w:val="00BE20F1"/>
    <w:rsid w:val="00BE29DB"/>
    <w:rsid w:val="00BE3294"/>
    <w:rsid w:val="00BE5118"/>
    <w:rsid w:val="00BE577C"/>
    <w:rsid w:val="00BE72A9"/>
    <w:rsid w:val="00BE7642"/>
    <w:rsid w:val="00BF0455"/>
    <w:rsid w:val="00BF094B"/>
    <w:rsid w:val="00BF0FCA"/>
    <w:rsid w:val="00BF166A"/>
    <w:rsid w:val="00BF2217"/>
    <w:rsid w:val="00BF30E3"/>
    <w:rsid w:val="00BF4A79"/>
    <w:rsid w:val="00BF55A3"/>
    <w:rsid w:val="00BF6B0E"/>
    <w:rsid w:val="00C00DD6"/>
    <w:rsid w:val="00C01028"/>
    <w:rsid w:val="00C023E8"/>
    <w:rsid w:val="00C04C2F"/>
    <w:rsid w:val="00C07BA9"/>
    <w:rsid w:val="00C1136B"/>
    <w:rsid w:val="00C12851"/>
    <w:rsid w:val="00C143D0"/>
    <w:rsid w:val="00C171D3"/>
    <w:rsid w:val="00C21D7D"/>
    <w:rsid w:val="00C21E67"/>
    <w:rsid w:val="00C22104"/>
    <w:rsid w:val="00C222D4"/>
    <w:rsid w:val="00C23B04"/>
    <w:rsid w:val="00C262C7"/>
    <w:rsid w:val="00C33A05"/>
    <w:rsid w:val="00C35255"/>
    <w:rsid w:val="00C3635A"/>
    <w:rsid w:val="00C378CA"/>
    <w:rsid w:val="00C418AB"/>
    <w:rsid w:val="00C419E8"/>
    <w:rsid w:val="00C41EAB"/>
    <w:rsid w:val="00C426F1"/>
    <w:rsid w:val="00C433B8"/>
    <w:rsid w:val="00C44FF3"/>
    <w:rsid w:val="00C45C06"/>
    <w:rsid w:val="00C46757"/>
    <w:rsid w:val="00C47B8A"/>
    <w:rsid w:val="00C52871"/>
    <w:rsid w:val="00C52D52"/>
    <w:rsid w:val="00C54168"/>
    <w:rsid w:val="00C547D8"/>
    <w:rsid w:val="00C54CD9"/>
    <w:rsid w:val="00C60759"/>
    <w:rsid w:val="00C639BE"/>
    <w:rsid w:val="00C6416C"/>
    <w:rsid w:val="00C649C2"/>
    <w:rsid w:val="00C66621"/>
    <w:rsid w:val="00C70398"/>
    <w:rsid w:val="00C70A67"/>
    <w:rsid w:val="00C73A9A"/>
    <w:rsid w:val="00C73CA5"/>
    <w:rsid w:val="00C7478F"/>
    <w:rsid w:val="00C75544"/>
    <w:rsid w:val="00C76176"/>
    <w:rsid w:val="00C7756D"/>
    <w:rsid w:val="00C775B0"/>
    <w:rsid w:val="00C77DD9"/>
    <w:rsid w:val="00C841AD"/>
    <w:rsid w:val="00C8729E"/>
    <w:rsid w:val="00C87390"/>
    <w:rsid w:val="00C87FC0"/>
    <w:rsid w:val="00C90882"/>
    <w:rsid w:val="00C92DB1"/>
    <w:rsid w:val="00C930A0"/>
    <w:rsid w:val="00C937B2"/>
    <w:rsid w:val="00C95D1E"/>
    <w:rsid w:val="00C95D94"/>
    <w:rsid w:val="00CA0514"/>
    <w:rsid w:val="00CA09CC"/>
    <w:rsid w:val="00CA2633"/>
    <w:rsid w:val="00CA57D9"/>
    <w:rsid w:val="00CB07D0"/>
    <w:rsid w:val="00CB40D3"/>
    <w:rsid w:val="00CB4E24"/>
    <w:rsid w:val="00CC340C"/>
    <w:rsid w:val="00CC48D6"/>
    <w:rsid w:val="00CC7353"/>
    <w:rsid w:val="00CD00AE"/>
    <w:rsid w:val="00CD010B"/>
    <w:rsid w:val="00CD020C"/>
    <w:rsid w:val="00CD150D"/>
    <w:rsid w:val="00CD1E70"/>
    <w:rsid w:val="00CD2504"/>
    <w:rsid w:val="00CD2544"/>
    <w:rsid w:val="00CD4637"/>
    <w:rsid w:val="00CD5827"/>
    <w:rsid w:val="00CD59E0"/>
    <w:rsid w:val="00CD7286"/>
    <w:rsid w:val="00CD7939"/>
    <w:rsid w:val="00CE122B"/>
    <w:rsid w:val="00CE3E3A"/>
    <w:rsid w:val="00CF21F4"/>
    <w:rsid w:val="00CF3932"/>
    <w:rsid w:val="00CF3BCC"/>
    <w:rsid w:val="00CF3D0A"/>
    <w:rsid w:val="00CF3EDA"/>
    <w:rsid w:val="00CF4566"/>
    <w:rsid w:val="00CF53BB"/>
    <w:rsid w:val="00CF68D1"/>
    <w:rsid w:val="00CF693E"/>
    <w:rsid w:val="00D00978"/>
    <w:rsid w:val="00D0125F"/>
    <w:rsid w:val="00D01ABB"/>
    <w:rsid w:val="00D0471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6E7E"/>
    <w:rsid w:val="00D17D78"/>
    <w:rsid w:val="00D210F1"/>
    <w:rsid w:val="00D21192"/>
    <w:rsid w:val="00D23040"/>
    <w:rsid w:val="00D2304D"/>
    <w:rsid w:val="00D24D3E"/>
    <w:rsid w:val="00D251E0"/>
    <w:rsid w:val="00D25C37"/>
    <w:rsid w:val="00D26F05"/>
    <w:rsid w:val="00D303E6"/>
    <w:rsid w:val="00D30982"/>
    <w:rsid w:val="00D30C6A"/>
    <w:rsid w:val="00D31964"/>
    <w:rsid w:val="00D34CC1"/>
    <w:rsid w:val="00D34DF2"/>
    <w:rsid w:val="00D35398"/>
    <w:rsid w:val="00D36A41"/>
    <w:rsid w:val="00D37B49"/>
    <w:rsid w:val="00D40B0D"/>
    <w:rsid w:val="00D4102F"/>
    <w:rsid w:val="00D41AAB"/>
    <w:rsid w:val="00D43283"/>
    <w:rsid w:val="00D4378E"/>
    <w:rsid w:val="00D44FD9"/>
    <w:rsid w:val="00D45F3C"/>
    <w:rsid w:val="00D51643"/>
    <w:rsid w:val="00D51D22"/>
    <w:rsid w:val="00D524AB"/>
    <w:rsid w:val="00D527E2"/>
    <w:rsid w:val="00D52F9E"/>
    <w:rsid w:val="00D53E06"/>
    <w:rsid w:val="00D545AF"/>
    <w:rsid w:val="00D5547F"/>
    <w:rsid w:val="00D567CA"/>
    <w:rsid w:val="00D56B79"/>
    <w:rsid w:val="00D619EA"/>
    <w:rsid w:val="00D62230"/>
    <w:rsid w:val="00D6261D"/>
    <w:rsid w:val="00D709E4"/>
    <w:rsid w:val="00D720A5"/>
    <w:rsid w:val="00D722AE"/>
    <w:rsid w:val="00D72959"/>
    <w:rsid w:val="00D72BDF"/>
    <w:rsid w:val="00D72FA8"/>
    <w:rsid w:val="00D73996"/>
    <w:rsid w:val="00D73EE1"/>
    <w:rsid w:val="00D73FAA"/>
    <w:rsid w:val="00D75455"/>
    <w:rsid w:val="00D777B1"/>
    <w:rsid w:val="00D8059D"/>
    <w:rsid w:val="00D81098"/>
    <w:rsid w:val="00D81DEC"/>
    <w:rsid w:val="00D84785"/>
    <w:rsid w:val="00D85C7C"/>
    <w:rsid w:val="00D86968"/>
    <w:rsid w:val="00D86B0B"/>
    <w:rsid w:val="00D874F8"/>
    <w:rsid w:val="00D90E7D"/>
    <w:rsid w:val="00D914BB"/>
    <w:rsid w:val="00D91C39"/>
    <w:rsid w:val="00D93DB8"/>
    <w:rsid w:val="00D96F85"/>
    <w:rsid w:val="00DA4847"/>
    <w:rsid w:val="00DA4C75"/>
    <w:rsid w:val="00DA5F51"/>
    <w:rsid w:val="00DA6C41"/>
    <w:rsid w:val="00DA6C9D"/>
    <w:rsid w:val="00DA78DA"/>
    <w:rsid w:val="00DB0A28"/>
    <w:rsid w:val="00DB28F5"/>
    <w:rsid w:val="00DB3410"/>
    <w:rsid w:val="00DB3BD5"/>
    <w:rsid w:val="00DB4FA2"/>
    <w:rsid w:val="00DB5350"/>
    <w:rsid w:val="00DB5ACC"/>
    <w:rsid w:val="00DB6073"/>
    <w:rsid w:val="00DB7695"/>
    <w:rsid w:val="00DB7C7C"/>
    <w:rsid w:val="00DB7CA5"/>
    <w:rsid w:val="00DC08BE"/>
    <w:rsid w:val="00DC136E"/>
    <w:rsid w:val="00DC2461"/>
    <w:rsid w:val="00DC6CA2"/>
    <w:rsid w:val="00DD1474"/>
    <w:rsid w:val="00DD2E8C"/>
    <w:rsid w:val="00DD30CC"/>
    <w:rsid w:val="00DD3B7C"/>
    <w:rsid w:val="00DD4931"/>
    <w:rsid w:val="00DD582C"/>
    <w:rsid w:val="00DD69A7"/>
    <w:rsid w:val="00DE06D3"/>
    <w:rsid w:val="00DE1131"/>
    <w:rsid w:val="00DE2A54"/>
    <w:rsid w:val="00DE3575"/>
    <w:rsid w:val="00DE6F57"/>
    <w:rsid w:val="00DF215E"/>
    <w:rsid w:val="00DF476E"/>
    <w:rsid w:val="00DF50C5"/>
    <w:rsid w:val="00DF7340"/>
    <w:rsid w:val="00E00DE3"/>
    <w:rsid w:val="00E01C22"/>
    <w:rsid w:val="00E0610E"/>
    <w:rsid w:val="00E0697D"/>
    <w:rsid w:val="00E1131C"/>
    <w:rsid w:val="00E14AFB"/>
    <w:rsid w:val="00E15D6B"/>
    <w:rsid w:val="00E16F61"/>
    <w:rsid w:val="00E1743F"/>
    <w:rsid w:val="00E2257E"/>
    <w:rsid w:val="00E252E3"/>
    <w:rsid w:val="00E25DF7"/>
    <w:rsid w:val="00E26181"/>
    <w:rsid w:val="00E2712A"/>
    <w:rsid w:val="00E27A25"/>
    <w:rsid w:val="00E27B46"/>
    <w:rsid w:val="00E3077C"/>
    <w:rsid w:val="00E31C66"/>
    <w:rsid w:val="00E345CB"/>
    <w:rsid w:val="00E35393"/>
    <w:rsid w:val="00E36DC7"/>
    <w:rsid w:val="00E401C9"/>
    <w:rsid w:val="00E4113D"/>
    <w:rsid w:val="00E41D69"/>
    <w:rsid w:val="00E42DC6"/>
    <w:rsid w:val="00E42E15"/>
    <w:rsid w:val="00E4491F"/>
    <w:rsid w:val="00E46D14"/>
    <w:rsid w:val="00E474DB"/>
    <w:rsid w:val="00E501C9"/>
    <w:rsid w:val="00E5105D"/>
    <w:rsid w:val="00E52027"/>
    <w:rsid w:val="00E53914"/>
    <w:rsid w:val="00E541B8"/>
    <w:rsid w:val="00E568B5"/>
    <w:rsid w:val="00E5794D"/>
    <w:rsid w:val="00E612AC"/>
    <w:rsid w:val="00E65738"/>
    <w:rsid w:val="00E6635F"/>
    <w:rsid w:val="00E671AA"/>
    <w:rsid w:val="00E70382"/>
    <w:rsid w:val="00E74002"/>
    <w:rsid w:val="00E7602F"/>
    <w:rsid w:val="00E77557"/>
    <w:rsid w:val="00E802D6"/>
    <w:rsid w:val="00E80979"/>
    <w:rsid w:val="00E81654"/>
    <w:rsid w:val="00E8228C"/>
    <w:rsid w:val="00E82E08"/>
    <w:rsid w:val="00E846B8"/>
    <w:rsid w:val="00E85F95"/>
    <w:rsid w:val="00E86D70"/>
    <w:rsid w:val="00E878CF"/>
    <w:rsid w:val="00E90544"/>
    <w:rsid w:val="00E9153C"/>
    <w:rsid w:val="00E92514"/>
    <w:rsid w:val="00E939AB"/>
    <w:rsid w:val="00E94A8D"/>
    <w:rsid w:val="00EA0355"/>
    <w:rsid w:val="00EA3E7A"/>
    <w:rsid w:val="00EA4EF9"/>
    <w:rsid w:val="00EA6F93"/>
    <w:rsid w:val="00EA7387"/>
    <w:rsid w:val="00EB08E3"/>
    <w:rsid w:val="00EB1DBD"/>
    <w:rsid w:val="00EB2CBA"/>
    <w:rsid w:val="00EB47E7"/>
    <w:rsid w:val="00EB4EA1"/>
    <w:rsid w:val="00EB5871"/>
    <w:rsid w:val="00EB5D87"/>
    <w:rsid w:val="00EB6CFC"/>
    <w:rsid w:val="00EC45D0"/>
    <w:rsid w:val="00EC4A19"/>
    <w:rsid w:val="00EC533B"/>
    <w:rsid w:val="00EC7A73"/>
    <w:rsid w:val="00ED1977"/>
    <w:rsid w:val="00ED2782"/>
    <w:rsid w:val="00ED2EDF"/>
    <w:rsid w:val="00ED4A9C"/>
    <w:rsid w:val="00ED59CE"/>
    <w:rsid w:val="00ED5E1F"/>
    <w:rsid w:val="00ED5EB1"/>
    <w:rsid w:val="00ED741C"/>
    <w:rsid w:val="00EE0162"/>
    <w:rsid w:val="00EE019D"/>
    <w:rsid w:val="00EE1D89"/>
    <w:rsid w:val="00EE702C"/>
    <w:rsid w:val="00EF0990"/>
    <w:rsid w:val="00EF101D"/>
    <w:rsid w:val="00EF12F5"/>
    <w:rsid w:val="00EF2ECA"/>
    <w:rsid w:val="00EF3164"/>
    <w:rsid w:val="00EF400E"/>
    <w:rsid w:val="00EF4209"/>
    <w:rsid w:val="00EF4765"/>
    <w:rsid w:val="00EF49D7"/>
    <w:rsid w:val="00EF5AAB"/>
    <w:rsid w:val="00EF71BE"/>
    <w:rsid w:val="00EF7B2D"/>
    <w:rsid w:val="00EF7E9C"/>
    <w:rsid w:val="00F0337A"/>
    <w:rsid w:val="00F04743"/>
    <w:rsid w:val="00F1104E"/>
    <w:rsid w:val="00F14A60"/>
    <w:rsid w:val="00F175A0"/>
    <w:rsid w:val="00F17B52"/>
    <w:rsid w:val="00F22CA7"/>
    <w:rsid w:val="00F22D5E"/>
    <w:rsid w:val="00F2465D"/>
    <w:rsid w:val="00F24CE3"/>
    <w:rsid w:val="00F25C91"/>
    <w:rsid w:val="00F2626B"/>
    <w:rsid w:val="00F269B8"/>
    <w:rsid w:val="00F27363"/>
    <w:rsid w:val="00F27730"/>
    <w:rsid w:val="00F31909"/>
    <w:rsid w:val="00F3227A"/>
    <w:rsid w:val="00F33B9A"/>
    <w:rsid w:val="00F347E2"/>
    <w:rsid w:val="00F36437"/>
    <w:rsid w:val="00F36EF6"/>
    <w:rsid w:val="00F37CBF"/>
    <w:rsid w:val="00F40B40"/>
    <w:rsid w:val="00F41089"/>
    <w:rsid w:val="00F41627"/>
    <w:rsid w:val="00F4304E"/>
    <w:rsid w:val="00F5235C"/>
    <w:rsid w:val="00F5246B"/>
    <w:rsid w:val="00F53F17"/>
    <w:rsid w:val="00F55C27"/>
    <w:rsid w:val="00F57903"/>
    <w:rsid w:val="00F57B05"/>
    <w:rsid w:val="00F57C43"/>
    <w:rsid w:val="00F60350"/>
    <w:rsid w:val="00F60A65"/>
    <w:rsid w:val="00F62D3C"/>
    <w:rsid w:val="00F64AFD"/>
    <w:rsid w:val="00F66071"/>
    <w:rsid w:val="00F66CF2"/>
    <w:rsid w:val="00F72AEE"/>
    <w:rsid w:val="00F74A08"/>
    <w:rsid w:val="00F75D5C"/>
    <w:rsid w:val="00F76630"/>
    <w:rsid w:val="00F774BB"/>
    <w:rsid w:val="00F82111"/>
    <w:rsid w:val="00F82766"/>
    <w:rsid w:val="00F83C0D"/>
    <w:rsid w:val="00F85DA4"/>
    <w:rsid w:val="00F85E13"/>
    <w:rsid w:val="00F878DF"/>
    <w:rsid w:val="00F90126"/>
    <w:rsid w:val="00F90868"/>
    <w:rsid w:val="00F91760"/>
    <w:rsid w:val="00F9275A"/>
    <w:rsid w:val="00F93186"/>
    <w:rsid w:val="00F9455A"/>
    <w:rsid w:val="00F95641"/>
    <w:rsid w:val="00F961FD"/>
    <w:rsid w:val="00F96D7A"/>
    <w:rsid w:val="00FA0756"/>
    <w:rsid w:val="00FA0E3E"/>
    <w:rsid w:val="00FA2D55"/>
    <w:rsid w:val="00FA3B8C"/>
    <w:rsid w:val="00FA593F"/>
    <w:rsid w:val="00FB020D"/>
    <w:rsid w:val="00FB196E"/>
    <w:rsid w:val="00FB2976"/>
    <w:rsid w:val="00FB314B"/>
    <w:rsid w:val="00FB39DF"/>
    <w:rsid w:val="00FB40DF"/>
    <w:rsid w:val="00FB48A7"/>
    <w:rsid w:val="00FB49D8"/>
    <w:rsid w:val="00FB622C"/>
    <w:rsid w:val="00FC0B8B"/>
    <w:rsid w:val="00FC4BE5"/>
    <w:rsid w:val="00FC54B3"/>
    <w:rsid w:val="00FC6922"/>
    <w:rsid w:val="00FD161C"/>
    <w:rsid w:val="00FE250C"/>
    <w:rsid w:val="00FE32ED"/>
    <w:rsid w:val="00FE3801"/>
    <w:rsid w:val="00FE5555"/>
    <w:rsid w:val="00FE5A1C"/>
    <w:rsid w:val="00FE6B93"/>
    <w:rsid w:val="00FF0302"/>
    <w:rsid w:val="00FF04D7"/>
    <w:rsid w:val="00FF0AA1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8243-E585-44EA-90D6-43E8DAC0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5121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8</cp:revision>
  <cp:lastPrinted>2016-08-31T09:01:00Z</cp:lastPrinted>
  <dcterms:created xsi:type="dcterms:W3CDTF">2016-10-04T10:07:00Z</dcterms:created>
  <dcterms:modified xsi:type="dcterms:W3CDTF">2016-10-11T16:23:00Z</dcterms:modified>
</cp:coreProperties>
</file>